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3040"/>
      </w:tblGrid>
      <w:tr w:rsidR="008C5852" w:rsidTr="008C5852">
        <w:trPr>
          <w:trHeight w:val="4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</w:p>
        </w:tc>
        <w:tc>
          <w:tcPr>
            <w:tcW w:w="1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 w:rsidP="003229C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  <w:r w:rsidR="003229CE">
              <w:rPr>
                <w:lang w:eastAsia="en-US"/>
              </w:rPr>
              <w:t>Приёмы умножения</w:t>
            </w:r>
            <w:r>
              <w:rPr>
                <w:lang w:eastAsia="en-US"/>
              </w:rPr>
              <w:t xml:space="preserve"> единицы</w:t>
            </w:r>
            <w:r w:rsidR="003229CE">
              <w:rPr>
                <w:lang w:eastAsia="en-US"/>
              </w:rPr>
              <w:t xml:space="preserve"> и нуля</w:t>
            </w:r>
            <w:r>
              <w:rPr>
                <w:lang w:eastAsia="en-US"/>
              </w:rPr>
              <w:t>». Математика 2 класс</w:t>
            </w:r>
            <w:r w:rsidR="003229CE">
              <w:rPr>
                <w:lang w:eastAsia="en-US"/>
              </w:rPr>
              <w:t>. Школа России.</w:t>
            </w:r>
          </w:p>
        </w:tc>
      </w:tr>
      <w:tr w:rsidR="008C5852" w:rsidTr="008C5852">
        <w:trPr>
          <w:trHeight w:val="79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темы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Познакомить учащихся с приемами умножения нуля и единицы на любое число;  формировать умение применять их на практике; закрепить смысл умножения;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 Развивать вычислительные навыки, навыки устного счета,  мыслительные операции сравнения, классификации;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lang w:eastAsia="en-US"/>
              </w:rPr>
              <w:t>- Воспитание интереса к изучению предмета, умений работать в группах.</w:t>
            </w:r>
          </w:p>
          <w:p w:rsidR="008C5852" w:rsidRDefault="008C5852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Формировать УУД:</w:t>
            </w:r>
          </w:p>
          <w:p w:rsidR="008C5852" w:rsidRDefault="008C5852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- Личностные:</w:t>
            </w:r>
            <w:r>
              <w:rPr>
                <w:bCs/>
                <w:color w:val="170E02"/>
                <w:lang w:eastAsia="en-US"/>
              </w:rPr>
              <w:t xml:space="preserve"> способность к самооценке на основе критерия успешности учебной деятельности.</w:t>
            </w:r>
          </w:p>
          <w:p w:rsidR="008C5852" w:rsidRDefault="008C5852">
            <w:pPr>
              <w:spacing w:line="276" w:lineRule="auto"/>
              <w:rPr>
                <w:bCs/>
                <w:color w:val="170E02"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 </w:t>
            </w:r>
            <w:r>
              <w:rPr>
                <w:bCs/>
                <w:i/>
                <w:color w:val="170E02"/>
                <w:lang w:eastAsia="en-US"/>
              </w:rPr>
              <w:t>Регулятивные УУД:</w:t>
            </w:r>
            <w:r>
              <w:rPr>
                <w:bCs/>
                <w:color w:val="170E02"/>
                <w:lang w:eastAsia="en-US"/>
              </w:rPr>
              <w:t xml:space="preserve"> умение определять и формулировать цель на уроке с помощью учителя; проговаривать последовательность действий на уроке; работать по  коллективно составленному плану; оценивать правильность выполнения действия на уровне адекватной ретроспективной оценки; </w:t>
            </w:r>
            <w:r>
              <w:rPr>
                <w:lang w:eastAsia="en-US"/>
              </w:rPr>
      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высказывать своё предположение.</w:t>
            </w:r>
          </w:p>
          <w:p w:rsidR="008C5852" w:rsidRDefault="008C5852">
            <w:pPr>
              <w:spacing w:line="276" w:lineRule="auto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 xml:space="preserve">- </w:t>
            </w:r>
            <w:r>
              <w:rPr>
                <w:bCs/>
                <w:i/>
                <w:color w:val="170E02"/>
                <w:lang w:eastAsia="en-US"/>
              </w:rPr>
              <w:t xml:space="preserve">Коммуникативные УУД: </w:t>
            </w:r>
            <w:r>
              <w:rPr>
                <w:bCs/>
                <w:color w:val="170E02"/>
                <w:lang w:eastAsia="en-US"/>
              </w:rPr>
              <w:t>умение</w:t>
            </w:r>
            <w:r>
              <w:rPr>
                <w:bCs/>
                <w:i/>
                <w:color w:val="170E02"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оформлять свои мысли в устной форме;</w:t>
            </w:r>
            <w:r>
              <w:rPr>
                <w:b/>
                <w:bCs/>
                <w:i/>
                <w:color w:val="170E02"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слушать и понимать речь других; совместно договариваться о правилах поведения и общения в школе и следовать им.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 xml:space="preserve">- </w:t>
            </w:r>
            <w:r>
              <w:rPr>
                <w:i/>
                <w:lang w:eastAsia="en-US"/>
              </w:rPr>
              <w:t>Познавательные УУД:</w:t>
            </w:r>
            <w:r>
              <w:rPr>
                <w:lang w:eastAsia="en-US"/>
              </w:rPr>
              <w:t xml:space="preserve"> умение </w:t>
            </w:r>
            <w:r>
              <w:rPr>
                <w:bCs/>
                <w:color w:val="170E02"/>
                <w:lang w:eastAsia="en-US"/>
              </w:rPr>
              <w:t>ориентироваться в своей системе знаний:</w:t>
            </w:r>
            <w:r>
              <w:rPr>
                <w:b/>
                <w:bCs/>
                <w:i/>
                <w:color w:val="170E02"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8C5852" w:rsidTr="008C5852">
        <w:trPr>
          <w:trHeight w:val="5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lang w:eastAsia="en-US"/>
              </w:rPr>
              <w:t>Планируе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мый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результат</w:t>
            </w:r>
          </w:p>
        </w:tc>
        <w:tc>
          <w:tcPr>
            <w:tcW w:w="1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Предметные: </w:t>
            </w:r>
            <w:r>
              <w:rPr>
                <w:lang w:eastAsia="en-US"/>
              </w:rPr>
              <w:t>Учащиеся научатся заменять действие умножение сложением одинаковых слагаемых и сравнивать полученные результаты.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Закрепить смысл умножения</w:t>
            </w:r>
            <w:r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 Выполнять письменные вычисления изученных видов в пределах 100. Моделировать с помощью схематических рисунков и решать текстовые задачи.</w:t>
            </w:r>
          </w:p>
          <w:p w:rsidR="008C5852" w:rsidRDefault="008C5852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Личностные: </w:t>
            </w:r>
            <w:r>
              <w:rPr>
                <w:lang w:eastAsia="en-US"/>
              </w:rPr>
              <w:t>Уметь проводить самооценку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на основе критерия успешности учебной деятельности.</w:t>
            </w:r>
          </w:p>
          <w:p w:rsidR="008C5852" w:rsidRDefault="008C5852">
            <w:pPr>
              <w:spacing w:line="276" w:lineRule="auto"/>
              <w:jc w:val="both"/>
              <w:rPr>
                <w:bCs/>
                <w:i/>
                <w:color w:val="170E02"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Метапредметные</w:t>
            </w:r>
            <w:proofErr w:type="spellEnd"/>
            <w:r>
              <w:rPr>
                <w:i/>
                <w:lang w:eastAsia="en-US"/>
              </w:rPr>
              <w:t xml:space="preserve">: </w:t>
            </w:r>
            <w:proofErr w:type="gramStart"/>
            <w:r>
              <w:rPr>
                <w:lang w:eastAsia="en-US"/>
              </w:rPr>
              <w:t xml:space="preserve">Уметь </w:t>
            </w:r>
            <w:r>
              <w:rPr>
                <w:bCs/>
                <w:color w:val="170E02"/>
                <w:lang w:eastAsia="en-US"/>
              </w:rPr>
              <w:t xml:space="preserve">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 оценивать правильность выполнения действия на уровне адекватной ретроспективной оценки;  </w:t>
            </w:r>
            <w:r>
              <w:rPr>
                <w:lang w:eastAsia="en-US"/>
              </w:rPr>
      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высказывать своё предположение</w:t>
            </w:r>
            <w:r>
              <w:rPr>
                <w:lang w:eastAsia="en-US"/>
              </w:rPr>
              <w:t xml:space="preserve">  </w:t>
            </w:r>
            <w:r>
              <w:rPr>
                <w:bCs/>
                <w:color w:val="170E02"/>
                <w:lang w:eastAsia="en-US"/>
              </w:rPr>
              <w:t>(</w:t>
            </w:r>
            <w:proofErr w:type="gramStart"/>
            <w:r>
              <w:rPr>
                <w:bCs/>
                <w:i/>
                <w:color w:val="170E02"/>
                <w:lang w:eastAsia="en-US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lang w:eastAsia="en-US"/>
              </w:rPr>
              <w:t xml:space="preserve"> УУД).</w:t>
            </w:r>
          </w:p>
          <w:p w:rsidR="008C5852" w:rsidRDefault="008C5852">
            <w:pPr>
              <w:spacing w:line="276" w:lineRule="auto"/>
              <w:rPr>
                <w:bCs/>
                <w:i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</w:t>
            </w:r>
            <w:r>
              <w:rPr>
                <w:bCs/>
                <w:i/>
                <w:color w:val="170E02"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оформлять свои мысли в устной форме;</w:t>
            </w:r>
            <w:r>
              <w:rPr>
                <w:b/>
                <w:bCs/>
                <w:i/>
                <w:color w:val="170E02"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 xml:space="preserve">слушать и понимать речь других; совместно договариваться о правилах </w:t>
            </w:r>
            <w:r>
              <w:rPr>
                <w:bCs/>
                <w:color w:val="170E02"/>
                <w:lang w:eastAsia="en-US"/>
              </w:rPr>
              <w:lastRenderedPageBreak/>
              <w:t>поведения и общения в школе и следовать им  (</w:t>
            </w:r>
            <w:r>
              <w:rPr>
                <w:bCs/>
                <w:i/>
                <w:color w:val="170E02"/>
                <w:lang w:eastAsia="en-US"/>
              </w:rPr>
              <w:t>Коммуникативные УУД).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</w:t>
            </w:r>
            <w:r>
              <w:rPr>
                <w:bCs/>
                <w:color w:val="170E02"/>
                <w:lang w:eastAsia="en-US"/>
              </w:rPr>
              <w:t>ориентироваться в своей системе знаний:</w:t>
            </w:r>
            <w:r>
              <w:rPr>
                <w:b/>
                <w:bCs/>
                <w:i/>
                <w:color w:val="170E02"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 xml:space="preserve"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      </w:r>
            <w:r>
              <w:rPr>
                <w:i/>
                <w:lang w:eastAsia="en-US"/>
              </w:rPr>
              <w:t>(Познавательные УУД).</w:t>
            </w:r>
          </w:p>
        </w:tc>
      </w:tr>
      <w:tr w:rsidR="008C5852" w:rsidTr="008C5852">
        <w:trPr>
          <w:trHeight w:val="6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Основные понятия</w:t>
            </w:r>
          </w:p>
        </w:tc>
        <w:tc>
          <w:tcPr>
            <w:tcW w:w="1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Понятия: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пропедевтическая работа с понятием деление </w:t>
            </w:r>
          </w:p>
        </w:tc>
      </w:tr>
      <w:tr w:rsidR="008C5852" w:rsidTr="008C5852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Межпредметные</w:t>
            </w:r>
            <w:proofErr w:type="spellEnd"/>
            <w:r>
              <w:rPr>
                <w:b/>
                <w:lang w:eastAsia="en-US"/>
              </w:rPr>
              <w:t xml:space="preserve"> связи </w:t>
            </w:r>
          </w:p>
        </w:tc>
        <w:tc>
          <w:tcPr>
            <w:tcW w:w="1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</w:tr>
      <w:tr w:rsidR="008C5852" w:rsidTr="008C5852">
        <w:trPr>
          <w:trHeight w:val="7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Ресурсы: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-основные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дополнительные</w:t>
            </w:r>
          </w:p>
        </w:tc>
        <w:tc>
          <w:tcPr>
            <w:tcW w:w="1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М.И.Моро Математика. Учебник для 2-го класса. Часть 2. Стр. 53</w:t>
            </w:r>
            <w:r w:rsidR="003229CE">
              <w:rPr>
                <w:lang w:eastAsia="en-US"/>
              </w:rPr>
              <w:t>, презентация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тетрадь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алгоритм самооценки</w:t>
            </w:r>
          </w:p>
        </w:tc>
      </w:tr>
      <w:tr w:rsidR="008C5852" w:rsidTr="008C5852">
        <w:trPr>
          <w:trHeight w:val="4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Организация </w:t>
            </w:r>
            <w:proofErr w:type="gramStart"/>
            <w:r>
              <w:rPr>
                <w:b/>
                <w:lang w:eastAsia="en-US"/>
              </w:rPr>
              <w:t xml:space="preserve">прост </w:t>
            </w:r>
            <w:proofErr w:type="spellStart"/>
            <w:r>
              <w:rPr>
                <w:b/>
                <w:lang w:eastAsia="en-US"/>
              </w:rPr>
              <w:t>ранства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фронтальная, индивидуальная, в парах, </w:t>
            </w:r>
          </w:p>
        </w:tc>
      </w:tr>
    </w:tbl>
    <w:p w:rsidR="008C5852" w:rsidRDefault="008C5852" w:rsidP="008C5852">
      <w:pPr>
        <w:tabs>
          <w:tab w:val="left" w:pos="3969"/>
        </w:tabs>
        <w:ind w:right="-138"/>
      </w:pPr>
    </w:p>
    <w:tbl>
      <w:tblPr>
        <w:tblpPr w:leftFromText="180" w:rightFromText="180" w:bottomFromText="200" w:vertAnchor="text" w:tblpX="428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4"/>
        <w:gridCol w:w="1701"/>
        <w:gridCol w:w="1559"/>
        <w:gridCol w:w="6378"/>
        <w:gridCol w:w="2835"/>
      </w:tblGrid>
      <w:tr w:rsidR="008C5852" w:rsidTr="008C585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Технология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Деятельность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ученика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Деятельнос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ть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учителя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Обучающие и развивающие задания каждого этапа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Диагностирующие задания каждого этапа</w:t>
            </w:r>
          </w:p>
        </w:tc>
      </w:tr>
      <w:tr w:rsidR="008C5852" w:rsidTr="008C585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 xml:space="preserve"> этап.  Организационный момент.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b/>
                <w:i/>
                <w:lang w:eastAsia="en-US"/>
              </w:rPr>
              <w:t xml:space="preserve"> </w:t>
            </w:r>
            <w:proofErr w:type="gramStart"/>
            <w:r>
              <w:rPr>
                <w:b/>
                <w:i/>
                <w:lang w:eastAsia="en-US"/>
              </w:rPr>
              <w:t>-</w:t>
            </w:r>
            <w:r>
              <w:rPr>
                <w:lang w:eastAsia="en-US"/>
              </w:rPr>
              <w:t>а</w:t>
            </w:r>
            <w:proofErr w:type="gramEnd"/>
            <w:r>
              <w:rPr>
                <w:lang w:eastAsia="en-US"/>
              </w:rPr>
              <w:t>ктивизация учащихся</w:t>
            </w:r>
            <w:r>
              <w:rPr>
                <w:b/>
                <w:lang w:eastAsia="en-US"/>
              </w:rPr>
              <w:t>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создание условий для возникновения у </w:t>
            </w:r>
            <w:r>
              <w:rPr>
                <w:lang w:eastAsia="en-US"/>
              </w:rPr>
              <w:lastRenderedPageBreak/>
              <w:t>учеников внутренней потребности включения в учебную деятельность.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lastRenderedPageBreak/>
              <w:t>Формулировать</w:t>
            </w:r>
            <w:r>
              <w:rPr>
                <w:color w:val="191919"/>
                <w:lang w:eastAsia="en-US"/>
              </w:rPr>
              <w:t xml:space="preserve"> правила поведения на уроке и </w:t>
            </w:r>
            <w:r>
              <w:rPr>
                <w:color w:val="191919"/>
                <w:u w:val="single"/>
                <w:lang w:eastAsia="en-US"/>
              </w:rPr>
              <w:t>аргументировать</w:t>
            </w:r>
            <w:r>
              <w:rPr>
                <w:color w:val="191919"/>
                <w:lang w:eastAsia="en-US"/>
              </w:rPr>
              <w:t xml:space="preserve"> их.</w:t>
            </w:r>
            <w:r>
              <w:rPr>
                <w:color w:val="191919"/>
                <w:u w:val="single"/>
                <w:lang w:eastAsia="en-US"/>
              </w:rPr>
              <w:t xml:space="preserve"> 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Слушают и смотрят слайд с данным </w:t>
            </w:r>
            <w:r>
              <w:rPr>
                <w:lang w:eastAsia="en-US"/>
              </w:rPr>
              <w:lastRenderedPageBreak/>
              <w:t>этапом.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u w:val="single"/>
                <w:lang w:eastAsia="en-US"/>
              </w:rPr>
              <w:lastRenderedPageBreak/>
              <w:t xml:space="preserve">Проводить </w:t>
            </w:r>
            <w:r>
              <w:rPr>
                <w:lang w:eastAsia="en-US"/>
              </w:rPr>
              <w:t xml:space="preserve">инструктаж, </w:t>
            </w:r>
            <w:r>
              <w:rPr>
                <w:u w:val="single"/>
                <w:lang w:eastAsia="en-US"/>
              </w:rPr>
              <w:t>настраивать</w:t>
            </w:r>
            <w:r>
              <w:rPr>
                <w:lang w:eastAsia="en-US"/>
              </w:rPr>
              <w:t xml:space="preserve"> детей на работу. Создаёт условия для возникновения у </w:t>
            </w:r>
            <w:r>
              <w:rPr>
                <w:lang w:eastAsia="en-US"/>
              </w:rPr>
              <w:lastRenderedPageBreak/>
              <w:t>учеников внутренней потребности включения в учебную деятельность.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</w:t>
            </w:r>
            <w:r>
              <w:rPr>
                <w:b/>
                <w:lang w:eastAsia="en-US"/>
              </w:rPr>
              <w:t xml:space="preserve"> этап.  Организационный момент.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             </w:t>
            </w:r>
            <w:r>
              <w:rPr>
                <w:lang w:eastAsia="en-US"/>
              </w:rPr>
              <w:t xml:space="preserve"> Эмоциональный настрой на урок.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Дети, вам повезло? (Да!)</w:t>
            </w:r>
          </w:p>
          <w:p w:rsidR="008C5852" w:rsidRDefault="008C5852">
            <w:pPr>
              <w:tabs>
                <w:tab w:val="left" w:pos="10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В классе светло? (Да!)</w:t>
            </w:r>
          </w:p>
          <w:p w:rsidR="008C5852" w:rsidRDefault="008C5852">
            <w:pPr>
              <w:tabs>
                <w:tab w:val="left" w:pos="10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Прозвенел уже звонок? (Да!)</w:t>
            </w:r>
          </w:p>
          <w:p w:rsidR="008C5852" w:rsidRDefault="008C5852">
            <w:pPr>
              <w:tabs>
                <w:tab w:val="left" w:pos="10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Уже закончился урок? (Нет!)</w:t>
            </w:r>
          </w:p>
          <w:p w:rsidR="008C5852" w:rsidRDefault="008C5852">
            <w:pPr>
              <w:tabs>
                <w:tab w:val="left" w:pos="10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Только начался урок? (Да!)</w:t>
            </w:r>
          </w:p>
          <w:p w:rsidR="008C5852" w:rsidRDefault="008C5852">
            <w:pPr>
              <w:tabs>
                <w:tab w:val="left" w:pos="10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Хотите учиться? (Да!)</w:t>
            </w:r>
          </w:p>
          <w:p w:rsidR="008C5852" w:rsidRDefault="008C5852">
            <w:pPr>
              <w:tabs>
                <w:tab w:val="left" w:pos="10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Значит можно всем садиться!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Настраиваемся на урок. Расскажите правила поведения на уроке.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Так, проверь сейчас дружок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 готов начать урок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Всё ль на месте,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Всё ль в порядке,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Ручка, книжка и тетрадка?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 ли правильно сидят?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Всели правильно глядят</w:t>
            </w:r>
            <w:proofErr w:type="gramEnd"/>
            <w:r>
              <w:rPr>
                <w:lang w:eastAsia="en-US"/>
              </w:rPr>
              <w:t>?</w:t>
            </w:r>
          </w:p>
          <w:p w:rsidR="003229CE" w:rsidRDefault="003229CE" w:rsidP="003229CE">
            <w:pPr>
              <w:tabs>
                <w:tab w:val="left" w:pos="39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 ль готовы слушать?</w:t>
            </w:r>
          </w:p>
          <w:p w:rsidR="003229CE" w:rsidRDefault="003229CE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Почему эти правила нужно соблюдать каждому из вас?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  <w:proofErr w:type="spellStart"/>
            <w:r>
              <w:rPr>
                <w:lang w:eastAsia="en-US"/>
              </w:rPr>
              <w:t>Знайка</w:t>
            </w:r>
            <w:proofErr w:type="spellEnd"/>
            <w:r>
              <w:rPr>
                <w:lang w:eastAsia="en-US"/>
              </w:rPr>
              <w:t xml:space="preserve"> – математик в гостях у нас.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  <w:proofErr w:type="gramStart"/>
            <w:r>
              <w:rPr>
                <w:lang w:eastAsia="en-US"/>
              </w:rPr>
              <w:t>Значит с новой темой познакомится</w:t>
            </w:r>
            <w:proofErr w:type="gramEnd"/>
            <w:r>
              <w:rPr>
                <w:lang w:eastAsia="en-US"/>
              </w:rPr>
              <w:t xml:space="preserve"> класс.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</w:p>
          <w:p w:rsidR="008C5852" w:rsidRDefault="008C5852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                   Будьте все внимательны, активны и старательны</w:t>
            </w:r>
            <w:r>
              <w:rPr>
                <w:i/>
                <w:lang w:eastAsia="en-US"/>
              </w:rPr>
              <w:t>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</w:t>
            </w:r>
            <w:r>
              <w:rPr>
                <w:b/>
                <w:lang w:eastAsia="en-US"/>
              </w:rPr>
              <w:t xml:space="preserve"> этап.  Организационный момент.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>Уметь совместно договариваться о правилах поведения и общения в школе и следовать им (</w:t>
            </w:r>
            <w:r>
              <w:rPr>
                <w:bCs/>
                <w:i/>
                <w:color w:val="170E02"/>
                <w:lang w:eastAsia="en-US"/>
              </w:rPr>
              <w:t xml:space="preserve">Коммуникативные </w:t>
            </w:r>
            <w:r>
              <w:rPr>
                <w:bCs/>
                <w:i/>
                <w:color w:val="170E02"/>
                <w:lang w:eastAsia="en-US"/>
              </w:rPr>
              <w:lastRenderedPageBreak/>
              <w:t>УУД</w:t>
            </w:r>
            <w:r>
              <w:rPr>
                <w:bCs/>
                <w:color w:val="170E02"/>
                <w:lang w:eastAsia="en-US"/>
              </w:rPr>
              <w:t>).</w:t>
            </w: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оформлять свои мысли в устной форме (</w:t>
            </w:r>
            <w:r>
              <w:rPr>
                <w:bCs/>
                <w:i/>
                <w:color w:val="170E02"/>
                <w:lang w:eastAsia="en-US"/>
              </w:rPr>
              <w:t>Коммуникативные УУД</w:t>
            </w:r>
            <w:r>
              <w:rPr>
                <w:bCs/>
                <w:color w:val="170E02"/>
                <w:lang w:eastAsia="en-US"/>
              </w:rPr>
              <w:t>).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bCs/>
                <w:color w:val="170E02"/>
                <w:lang w:eastAsia="en-US"/>
              </w:rPr>
              <w:t>Уметь ориентироваться в своей системе знаний:</w:t>
            </w:r>
            <w:r>
              <w:rPr>
                <w:b/>
                <w:bCs/>
                <w:i/>
                <w:color w:val="170E02"/>
                <w:lang w:eastAsia="en-US"/>
              </w:rPr>
              <w:t xml:space="preserve"> </w:t>
            </w:r>
            <w:r>
              <w:rPr>
                <w:bCs/>
                <w:color w:val="170E02"/>
                <w:lang w:eastAsia="en-US"/>
              </w:rPr>
              <w:t xml:space="preserve">отличать новое от уже известного с помощью учителя </w:t>
            </w:r>
            <w:r>
              <w:rPr>
                <w:bCs/>
                <w:i/>
                <w:color w:val="170E02"/>
                <w:lang w:eastAsia="en-US"/>
              </w:rPr>
              <w:t>(Познавательные УУД</w:t>
            </w:r>
            <w:r>
              <w:rPr>
                <w:bCs/>
                <w:color w:val="170E02"/>
                <w:lang w:eastAsia="en-US"/>
              </w:rPr>
              <w:t>).</w:t>
            </w:r>
            <w:proofErr w:type="gramEnd"/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Умение слушать и понимать речь других (</w:t>
            </w:r>
            <w:proofErr w:type="gramStart"/>
            <w:r>
              <w:rPr>
                <w:i/>
                <w:lang w:eastAsia="en-US"/>
              </w:rPr>
              <w:t>Коммуникативные</w:t>
            </w:r>
            <w:proofErr w:type="gramEnd"/>
            <w:r>
              <w:rPr>
                <w:i/>
                <w:lang w:eastAsia="en-US"/>
              </w:rPr>
              <w:t xml:space="preserve"> УУД</w:t>
            </w:r>
            <w:r>
              <w:rPr>
                <w:lang w:eastAsia="en-US"/>
              </w:rPr>
              <w:t>).</w:t>
            </w:r>
          </w:p>
        </w:tc>
      </w:tr>
      <w:tr w:rsidR="008C5852" w:rsidTr="008C5852">
        <w:trPr>
          <w:trHeight w:val="110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II</w:t>
            </w:r>
            <w:r>
              <w:rPr>
                <w:b/>
                <w:lang w:eastAsia="en-US"/>
              </w:rPr>
              <w:t xml:space="preserve"> этап. </w:t>
            </w:r>
            <w:r>
              <w:rPr>
                <w:b/>
                <w:bCs/>
                <w:lang w:eastAsia="en-US"/>
              </w:rPr>
              <w:t>Актуализация знаний.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Цель – 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организовать </w:t>
            </w:r>
            <w:r>
              <w:rPr>
                <w:i/>
                <w:lang w:eastAsia="en-US"/>
              </w:rPr>
              <w:t>актуализацию умений задачи на нахождение целого</w:t>
            </w:r>
            <w:r>
              <w:rPr>
                <w:lang w:eastAsia="en-US"/>
              </w:rPr>
              <w:t xml:space="preserve"> или частей;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организует выполнение учащимися пробного учебного действия;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организовать фиксирования учащимися индивидуального затруднения.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1080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1080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1080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1080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1080"/>
              </w:tabs>
              <w:spacing w:line="276" w:lineRule="auto"/>
              <w:rPr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t>Работать с информацией</w:t>
            </w:r>
            <w:r>
              <w:rPr>
                <w:color w:val="191919"/>
                <w:lang w:eastAsia="en-US"/>
              </w:rPr>
              <w:t xml:space="preserve">,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t>Участвовать</w:t>
            </w:r>
            <w:r>
              <w:rPr>
                <w:color w:val="191919"/>
                <w:lang w:eastAsia="en-US"/>
              </w:rPr>
              <w:t xml:space="preserve"> в обсуждении проблемных вопросов,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  <w:proofErr w:type="spellStart"/>
            <w:proofErr w:type="gramStart"/>
            <w:r>
              <w:rPr>
                <w:color w:val="191919"/>
                <w:u w:val="single"/>
                <w:lang w:eastAsia="en-US"/>
              </w:rPr>
              <w:t>Формулиро</w:t>
            </w:r>
            <w:proofErr w:type="spellEnd"/>
            <w:r>
              <w:rPr>
                <w:color w:val="191919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color w:val="191919"/>
                <w:u w:val="single"/>
                <w:lang w:eastAsia="en-US"/>
              </w:rPr>
              <w:t>вать</w:t>
            </w:r>
            <w:proofErr w:type="spellEnd"/>
            <w:proofErr w:type="gramEnd"/>
            <w:r>
              <w:rPr>
                <w:color w:val="191919"/>
                <w:lang w:eastAsia="en-US"/>
              </w:rPr>
              <w:t xml:space="preserve"> собственное мнение и </w:t>
            </w:r>
            <w:proofErr w:type="spellStart"/>
            <w:r>
              <w:rPr>
                <w:color w:val="191919"/>
                <w:u w:val="single"/>
                <w:lang w:eastAsia="en-US"/>
              </w:rPr>
              <w:t>аргументиро</w:t>
            </w:r>
            <w:proofErr w:type="spellEnd"/>
            <w:r>
              <w:rPr>
                <w:color w:val="191919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color w:val="191919"/>
                <w:u w:val="single"/>
                <w:lang w:eastAsia="en-US"/>
              </w:rPr>
              <w:t>вать</w:t>
            </w:r>
            <w:proofErr w:type="spellEnd"/>
            <w:r>
              <w:rPr>
                <w:color w:val="191919"/>
                <w:lang w:eastAsia="en-US"/>
              </w:rPr>
              <w:t xml:space="preserve"> его.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Дети самостоятельно работают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Слушают и смотрят слайд с данным этапом.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Организует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фронталь</w:t>
            </w:r>
            <w:proofErr w:type="spellEnd"/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ную</w:t>
            </w:r>
            <w:proofErr w:type="spellEnd"/>
            <w:r>
              <w:rPr>
                <w:lang w:eastAsia="en-US"/>
              </w:rPr>
              <w:t xml:space="preserve"> работу,  предлагает задания для отработки устных вычислений, на знание состава чисел, на развитие логического мышления, обобщение актуализированных знаний;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включает </w:t>
            </w:r>
            <w:r>
              <w:rPr>
                <w:lang w:eastAsia="en-US"/>
              </w:rPr>
              <w:t xml:space="preserve">учащихся 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color w:val="191919"/>
                <w:lang w:eastAsia="en-US"/>
              </w:rPr>
              <w:t xml:space="preserve">в </w:t>
            </w:r>
            <w:proofErr w:type="spellStart"/>
            <w:proofErr w:type="gramStart"/>
            <w:r>
              <w:rPr>
                <w:color w:val="191919"/>
                <w:lang w:eastAsia="en-US"/>
              </w:rPr>
              <w:t>обсужде</w:t>
            </w:r>
            <w:proofErr w:type="spellEnd"/>
            <w:r>
              <w:rPr>
                <w:color w:val="191919"/>
                <w:lang w:eastAsia="en-US"/>
              </w:rPr>
              <w:t xml:space="preserve"> </w:t>
            </w:r>
            <w:proofErr w:type="spellStart"/>
            <w:r>
              <w:rPr>
                <w:color w:val="191919"/>
                <w:lang w:eastAsia="en-US"/>
              </w:rPr>
              <w:t>ние</w:t>
            </w:r>
            <w:proofErr w:type="spellEnd"/>
            <w:proofErr w:type="gramEnd"/>
            <w:r>
              <w:rPr>
                <w:color w:val="191919"/>
                <w:lang w:eastAsia="en-US"/>
              </w:rPr>
              <w:t xml:space="preserve"> проблем </w:t>
            </w:r>
            <w:proofErr w:type="spellStart"/>
            <w:r>
              <w:rPr>
                <w:color w:val="191919"/>
                <w:lang w:eastAsia="en-US"/>
              </w:rPr>
              <w:t>ных</w:t>
            </w:r>
            <w:proofErr w:type="spellEnd"/>
            <w:r>
              <w:rPr>
                <w:color w:val="191919"/>
                <w:lang w:eastAsia="en-US"/>
              </w:rPr>
              <w:t xml:space="preserve"> вопросов.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  <w:proofErr w:type="spellStart"/>
            <w:r>
              <w:rPr>
                <w:u w:val="single"/>
                <w:lang w:eastAsia="en-US"/>
              </w:rPr>
              <w:t>Организо</w:t>
            </w:r>
            <w:proofErr w:type="spellEnd"/>
            <w:r>
              <w:rPr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u w:val="single"/>
                <w:lang w:eastAsia="en-US"/>
              </w:rPr>
              <w:t>вать</w:t>
            </w:r>
            <w:proofErr w:type="spellEnd"/>
            <w:r>
              <w:rPr>
                <w:u w:val="single"/>
                <w:lang w:eastAsia="en-US"/>
              </w:rPr>
              <w:t xml:space="preserve"> </w:t>
            </w:r>
            <w:r>
              <w:rPr>
                <w:lang w:eastAsia="en-US"/>
              </w:rPr>
              <w:t>работу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u w:val="single"/>
                <w:lang w:eastAsia="en-US"/>
              </w:rPr>
              <w:t>обес</w:t>
            </w:r>
            <w:proofErr w:type="spellEnd"/>
            <w:r>
              <w:rPr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u w:val="single"/>
                <w:lang w:eastAsia="en-US"/>
              </w:rPr>
              <w:t>печить</w:t>
            </w:r>
            <w:proofErr w:type="spellEnd"/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 </w:t>
            </w:r>
            <w:proofErr w:type="spellStart"/>
            <w:proofErr w:type="gramStart"/>
            <w:r>
              <w:rPr>
                <w:lang w:eastAsia="en-US"/>
              </w:rPr>
              <w:t>выпол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нением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задания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C5852" w:rsidRDefault="008C5852">
            <w:pPr>
              <w:spacing w:line="276" w:lineRule="auto"/>
              <w:rPr>
                <w:b/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u w:val="single"/>
                <w:lang w:eastAsia="en-US"/>
              </w:rPr>
              <w:t>Организо</w:t>
            </w:r>
            <w:proofErr w:type="spellEnd"/>
            <w:r>
              <w:rPr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u w:val="single"/>
                <w:lang w:eastAsia="en-US"/>
              </w:rPr>
              <w:t>вать</w:t>
            </w:r>
            <w:proofErr w:type="spellEnd"/>
            <w:proofErr w:type="gramEnd"/>
            <w:r>
              <w:rPr>
                <w:u w:val="single"/>
                <w:lang w:eastAsia="en-US"/>
              </w:rPr>
              <w:t xml:space="preserve">  индивидуаль</w:t>
            </w:r>
            <w:r>
              <w:rPr>
                <w:lang w:eastAsia="en-US"/>
              </w:rPr>
              <w:t>ную</w:t>
            </w:r>
            <w:r>
              <w:rPr>
                <w:u w:val="single"/>
                <w:lang w:eastAsia="en-US"/>
              </w:rPr>
              <w:t xml:space="preserve"> </w:t>
            </w:r>
            <w:r>
              <w:rPr>
                <w:lang w:eastAsia="en-US"/>
              </w:rPr>
              <w:t>работу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II</w:t>
            </w:r>
            <w:r>
              <w:rPr>
                <w:b/>
                <w:lang w:eastAsia="en-US"/>
              </w:rPr>
              <w:t xml:space="preserve"> этап. Актуализация знаний и мотивация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i/>
                <w:u w:val="single"/>
                <w:lang w:eastAsia="en-US"/>
              </w:rPr>
              <w:t>Устный счёт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u w:val="single"/>
                <w:lang w:eastAsia="en-US"/>
              </w:rPr>
            </w:pPr>
            <w:r>
              <w:rPr>
                <w:i/>
                <w:u w:val="single"/>
                <w:lang w:eastAsia="en-US"/>
              </w:rPr>
              <w:t>Фронтальная работа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Запишите сегодняшнее число.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- Что вы можете сказать о числе</w:t>
            </w:r>
            <w:r w:rsidR="003229CE">
              <w:rPr>
                <w:lang w:eastAsia="en-US"/>
              </w:rPr>
              <w:t>27</w:t>
            </w:r>
            <w:r>
              <w:rPr>
                <w:lang w:eastAsia="en-US"/>
              </w:rPr>
              <w:t xml:space="preserve">?  ( Натуральное, </w:t>
            </w:r>
            <w:r w:rsidR="003229CE">
              <w:rPr>
                <w:lang w:eastAsia="en-US"/>
              </w:rPr>
              <w:t xml:space="preserve">двузначное, чётное, состоит из 2 </w:t>
            </w:r>
            <w:proofErr w:type="spellStart"/>
            <w:r w:rsidR="003229CE">
              <w:rPr>
                <w:lang w:eastAsia="en-US"/>
              </w:rPr>
              <w:t>дес</w:t>
            </w:r>
            <w:proofErr w:type="spellEnd"/>
            <w:r w:rsidR="003229CE">
              <w:rPr>
                <w:lang w:eastAsia="en-US"/>
              </w:rPr>
              <w:t>. и 7</w:t>
            </w:r>
            <w:r>
              <w:rPr>
                <w:lang w:eastAsia="en-US"/>
              </w:rPr>
              <w:t xml:space="preserve"> ед., количество десятков на 5 меньше, чем количество единиц, а количество единиц  на 5 больше, чем десятков, в натур</w:t>
            </w:r>
            <w:r w:rsidR="003229CE">
              <w:rPr>
                <w:lang w:eastAsia="en-US"/>
              </w:rPr>
              <w:t>альном ряду стоит после числа 26</w:t>
            </w:r>
            <w:r>
              <w:rPr>
                <w:lang w:eastAsia="en-US"/>
              </w:rPr>
              <w:t xml:space="preserve"> и перед</w:t>
            </w:r>
            <w:r w:rsidR="003229CE">
              <w:rPr>
                <w:lang w:eastAsia="en-US"/>
              </w:rPr>
              <w:t xml:space="preserve"> числом 28, сумма цифр равна 9</w:t>
            </w:r>
            <w:r>
              <w:rPr>
                <w:lang w:eastAsia="en-US"/>
              </w:rPr>
              <w:t>)</w:t>
            </w:r>
          </w:p>
          <w:p w:rsidR="008C5852" w:rsidRDefault="003229C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- Как получить число 9 с помощью трё</w:t>
            </w:r>
            <w:r w:rsidR="008C5852">
              <w:rPr>
                <w:lang w:eastAsia="en-US"/>
              </w:rPr>
              <w:t>х одинаковых слагаемых?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- Можно заменить сложение умножением? Почему?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- Прочитайте выражение разными способами.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- Что обозначает каждый множитель в записи числа?</w:t>
            </w:r>
          </w:p>
          <w:p w:rsidR="008C5852" w:rsidRDefault="002D0EF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2.Устный </w:t>
            </w:r>
            <w:r w:rsidR="00E1071E">
              <w:rPr>
                <w:lang w:eastAsia="en-US"/>
              </w:rPr>
              <w:t>счёт.</w:t>
            </w:r>
            <w:r w:rsidR="00E1071E" w:rsidRPr="00E1071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="00E1071E" w:rsidRPr="00E1071E">
              <w:rPr>
                <w:lang w:eastAsia="en-US"/>
              </w:rPr>
              <w:object w:dxaOrig="7195" w:dyaOrig="53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4.15pt;height:180.45pt" o:ole="">
                  <v:imagedata r:id="rId4" o:title=""/>
                </v:shape>
                <o:OLEObject Type="Embed" ProgID="PowerPoint.Slide.12" ShapeID="_x0000_i1025" DrawAspect="Content" ObjectID="_1486840366" r:id="rId5"/>
              </w:object>
            </w:r>
          </w:p>
          <w:p w:rsidR="00E1071E" w:rsidRDefault="00E1071E">
            <w:pPr>
              <w:spacing w:line="276" w:lineRule="auto"/>
              <w:jc w:val="both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2D0EFD">
              <w:rPr>
                <w:lang w:eastAsia="en-US"/>
              </w:rPr>
              <w:t xml:space="preserve">  Б)</w:t>
            </w:r>
            <w:r>
              <w:rPr>
                <w:lang w:eastAsia="en-US"/>
              </w:rPr>
              <w:t>.  Рассмотрите записи. Как можно их назвать?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12 + 12 +12 + 12 + 12         33 + 33 + 33 + 33          </w:t>
            </w:r>
            <w:r>
              <w:rPr>
                <w:i/>
                <w:lang w:eastAsia="en-US"/>
              </w:rPr>
              <w:t xml:space="preserve">а + </w:t>
            </w:r>
            <w:proofErr w:type="gramStart"/>
            <w:r>
              <w:rPr>
                <w:i/>
                <w:lang w:eastAsia="en-US"/>
              </w:rPr>
              <w:t>а</w:t>
            </w:r>
            <w:proofErr w:type="gramEnd"/>
            <w:r>
              <w:rPr>
                <w:i/>
                <w:lang w:eastAsia="en-US"/>
              </w:rPr>
              <w:t xml:space="preserve"> + а</w:t>
            </w:r>
            <w:r>
              <w:rPr>
                <w:lang w:eastAsia="en-US"/>
              </w:rPr>
              <w:t xml:space="preserve"> (суммы)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 Можно ли заменить действие сложение умножением? Почему?</w:t>
            </w:r>
          </w:p>
          <w:p w:rsidR="00452C27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proofErr w:type="gramStart"/>
            <w:r>
              <w:rPr>
                <w:lang w:eastAsia="en-US"/>
              </w:rPr>
              <w:t>(Да.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Потому что везде действие сложение и слагаемые одинаковые</w:t>
            </w:r>
            <w:r w:rsidR="002D0EFD">
              <w:rPr>
                <w:lang w:eastAsia="en-US"/>
              </w:rPr>
              <w:t>)</w:t>
            </w:r>
            <w:proofErr w:type="gramEnd"/>
          </w:p>
          <w:p w:rsidR="002D0EFD" w:rsidRDefault="002D0EFD">
            <w:pPr>
              <w:spacing w:line="276" w:lineRule="auto"/>
              <w:jc w:val="both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i/>
                <w:u w:val="single"/>
                <w:lang w:eastAsia="en-US"/>
              </w:rPr>
            </w:pPr>
            <w:r>
              <w:rPr>
                <w:i/>
                <w:u w:val="single"/>
                <w:lang w:eastAsia="en-US"/>
              </w:rPr>
              <w:t>Индивидуальная работа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 Замените сложение умножением. (1 человек у доски)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 Что показывает 1 множитель? 2 множитель? </w:t>
            </w:r>
            <w:proofErr w:type="gramStart"/>
            <w:r>
              <w:rPr>
                <w:lang w:eastAsia="en-US"/>
              </w:rPr>
              <w:t>( Какое слагаемое мы берём.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Сколько раз мы берём это слагаемое.)</w:t>
            </w:r>
            <w:proofErr w:type="gramEnd"/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  Как можно назвать числовые выражения, которые я записала?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6 · 2             4 · 5             7 · 3            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Это произведения.)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 Прочитайте разными способами</w:t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 xml:space="preserve">( 6 умножить на 2, по 6 взять 2 раза, шестью два, </w:t>
            </w:r>
            <w:proofErr w:type="gramEnd"/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1 множитель – 6, 2 множитель – 2, произведение чисел 6 и 2.)</w:t>
            </w:r>
            <w:proofErr w:type="gramEnd"/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 Найдите значения данных произведений. С помощью какого действия мы будем находить? (С помощью сложения.)  (1 человек работает у доски)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Что показывает 1 множитель? 2 множитель?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(Какое слагаемое мы берём.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Сколько раз мы берём это слагаемое.)</w:t>
            </w:r>
            <w:proofErr w:type="gramEnd"/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 Посмотрите на данные выражения. Кто догадался, какое задание надо выполнить?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2 + 7 … 7 + 2                 2 · 7 …  7 · 2</w:t>
            </w:r>
          </w:p>
          <w:p w:rsidR="008C5852" w:rsidRDefault="008C5852">
            <w:pPr>
              <w:tabs>
                <w:tab w:val="left" w:pos="2025"/>
                <w:tab w:val="left" w:pos="663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9 + 3 … 3 + 9                 9 · 3 …  3 · 9 </w:t>
            </w:r>
          </w:p>
          <w:p w:rsidR="008C5852" w:rsidRDefault="008C5852">
            <w:pPr>
              <w:tabs>
                <w:tab w:val="left" w:pos="2025"/>
                <w:tab w:val="left" w:pos="663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(Надо сравнить и поставить знак  &gt;,  &lt;  или   =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) 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 Рассмотрим 1 столбик. Можно ли сравнить не находя значения выражений? Каким свойством сложения мы воспользуемся?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Рассмотрим 2 столбик. Чем отличаются выражения во втором столбике?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Можем ли мы не считая сравнить</w:t>
            </w:r>
            <w:proofErr w:type="gramEnd"/>
            <w:r>
              <w:rPr>
                <w:lang w:eastAsia="en-US"/>
              </w:rPr>
              <w:t xml:space="preserve"> произведения</w:t>
            </w:r>
          </w:p>
          <w:p w:rsidR="00452C27" w:rsidRDefault="00452C27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452C27" w:rsidRDefault="00452C27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lang w:val="en-US" w:eastAsia="en-US"/>
              </w:rPr>
              <w:t>II</w:t>
            </w:r>
            <w:r>
              <w:rPr>
                <w:b/>
                <w:lang w:eastAsia="en-US"/>
              </w:rPr>
              <w:t xml:space="preserve"> этап. </w:t>
            </w:r>
            <w:r>
              <w:rPr>
                <w:b/>
                <w:bCs/>
                <w:lang w:eastAsia="en-US"/>
              </w:rPr>
              <w:t>Актуализация знаний.</w:t>
            </w: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проговаривать последовательность действий на уроке (</w:t>
            </w:r>
            <w:proofErr w:type="gramStart"/>
            <w:r>
              <w:rPr>
                <w:bCs/>
                <w:i/>
                <w:color w:val="170E02"/>
                <w:lang w:eastAsia="en-US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lang w:eastAsia="en-US"/>
              </w:rPr>
              <w:t xml:space="preserve"> УУД</w:t>
            </w:r>
            <w:r>
              <w:rPr>
                <w:bCs/>
                <w:color w:val="170E02"/>
                <w:lang w:eastAsia="en-US"/>
              </w:rPr>
              <w:t>).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преобразовывать информацию из одной формы в другую (</w:t>
            </w:r>
            <w:r>
              <w:rPr>
                <w:bCs/>
                <w:i/>
                <w:color w:val="170E02"/>
                <w:lang w:eastAsia="en-US"/>
              </w:rPr>
              <w:t>Познавательные УУД</w:t>
            </w:r>
            <w:r>
              <w:rPr>
                <w:bCs/>
                <w:color w:val="170E02"/>
                <w:lang w:eastAsia="en-US"/>
              </w:rPr>
              <w:t>).</w:t>
            </w: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оформлять свои мысли в устной форме (</w:t>
            </w:r>
            <w:proofErr w:type="gramStart"/>
            <w:r>
              <w:rPr>
                <w:bCs/>
                <w:i/>
                <w:color w:val="170E02"/>
                <w:lang w:eastAsia="en-US"/>
              </w:rPr>
              <w:t>Коммуникативное</w:t>
            </w:r>
            <w:proofErr w:type="gramEnd"/>
            <w:r>
              <w:rPr>
                <w:bCs/>
                <w:i/>
                <w:color w:val="170E02"/>
                <w:lang w:eastAsia="en-US"/>
              </w:rPr>
              <w:t xml:space="preserve"> УУД</w:t>
            </w:r>
            <w:r>
              <w:rPr>
                <w:bCs/>
                <w:color w:val="170E02"/>
                <w:lang w:eastAsia="en-US"/>
              </w:rPr>
              <w:t>).</w:t>
            </w: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проговаривать последовательность действий на уроке; высказывать своё предположение (</w:t>
            </w:r>
            <w:proofErr w:type="gramStart"/>
            <w:r>
              <w:rPr>
                <w:bCs/>
                <w:i/>
                <w:color w:val="170E02"/>
                <w:lang w:eastAsia="en-US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lang w:eastAsia="en-US"/>
              </w:rPr>
              <w:t xml:space="preserve"> УУД</w:t>
            </w:r>
            <w:r>
              <w:rPr>
                <w:bCs/>
                <w:color w:val="170E02"/>
                <w:lang w:eastAsia="en-US"/>
              </w:rPr>
              <w:t xml:space="preserve">). </w:t>
            </w: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оформлять мысли в устной и письменной форме (</w:t>
            </w:r>
            <w:r>
              <w:rPr>
                <w:bCs/>
                <w:i/>
                <w:color w:val="170E02"/>
                <w:lang w:eastAsia="en-US"/>
              </w:rPr>
              <w:t>Коммуникативные УУД).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i/>
                <w:lang w:eastAsia="en-US"/>
              </w:rPr>
              <w:t>(</w:t>
            </w:r>
            <w:proofErr w:type="spellStart"/>
            <w:r>
              <w:rPr>
                <w:i/>
                <w:lang w:eastAsia="en-US"/>
              </w:rPr>
              <w:t>Познавательнный</w:t>
            </w:r>
            <w:proofErr w:type="spellEnd"/>
            <w:r>
              <w:rPr>
                <w:i/>
                <w:lang w:eastAsia="en-US"/>
              </w:rPr>
              <w:t xml:space="preserve"> 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i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 xml:space="preserve"> (</w:t>
            </w:r>
            <w:r>
              <w:rPr>
                <w:bCs/>
                <w:i/>
                <w:color w:val="170E02"/>
                <w:lang w:eastAsia="en-US"/>
              </w:rPr>
              <w:t>Коммуникативные УУД).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проговаривать последовательность действий на уроке; высказывать своё предположение (</w:t>
            </w:r>
            <w:proofErr w:type="gramStart"/>
            <w:r>
              <w:rPr>
                <w:bCs/>
                <w:i/>
                <w:color w:val="170E02"/>
                <w:lang w:eastAsia="en-US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lang w:eastAsia="en-US"/>
              </w:rPr>
              <w:t xml:space="preserve"> УУД</w:t>
            </w:r>
            <w:r>
              <w:rPr>
                <w:bCs/>
                <w:color w:val="170E02"/>
                <w:lang w:eastAsia="en-US"/>
              </w:rPr>
              <w:t xml:space="preserve">). </w:t>
            </w: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i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i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i/>
                <w:color w:val="170E02"/>
                <w:lang w:eastAsia="en-US"/>
              </w:rPr>
            </w:pPr>
            <w:proofErr w:type="gramStart"/>
            <w:r>
              <w:rPr>
                <w:bCs/>
                <w:i/>
                <w:color w:val="170E02"/>
                <w:lang w:eastAsia="en-US"/>
              </w:rPr>
              <w:t>Личностные УУД)</w:t>
            </w:r>
            <w:proofErr w:type="gramEnd"/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оформлять мысли в устной и письменной форме (</w:t>
            </w:r>
            <w:r>
              <w:rPr>
                <w:bCs/>
                <w:i/>
                <w:color w:val="170E02"/>
                <w:lang w:eastAsia="en-US"/>
              </w:rPr>
              <w:t>Коммуникативные УУД).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  <w:r>
              <w:rPr>
                <w:bCs/>
                <w:color w:val="170E02"/>
                <w:lang w:eastAsia="en-US"/>
              </w:rPr>
              <w:t>Уметь проговаривать последовательность действий на уроке; высказывать своё предположение (</w:t>
            </w:r>
            <w:proofErr w:type="gramStart"/>
            <w:r>
              <w:rPr>
                <w:bCs/>
                <w:i/>
                <w:color w:val="170E02"/>
                <w:lang w:eastAsia="en-US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lang w:eastAsia="en-US"/>
              </w:rPr>
              <w:t xml:space="preserve"> УУД</w:t>
            </w:r>
            <w:r>
              <w:rPr>
                <w:bCs/>
                <w:color w:val="170E02"/>
                <w:lang w:eastAsia="en-US"/>
              </w:rPr>
              <w:t xml:space="preserve">). </w:t>
            </w:r>
          </w:p>
          <w:p w:rsidR="00452C27" w:rsidRDefault="00452C27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452C27" w:rsidRDefault="00452C27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452C27" w:rsidRDefault="00452C27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452C27" w:rsidRDefault="00452C27">
            <w:pPr>
              <w:spacing w:line="276" w:lineRule="auto"/>
              <w:jc w:val="both"/>
              <w:rPr>
                <w:bCs/>
                <w:color w:val="170E02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</w:tc>
      </w:tr>
      <w:tr w:rsidR="008C5852" w:rsidTr="008C5852">
        <w:trPr>
          <w:trHeight w:val="42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III</w:t>
            </w:r>
            <w:r>
              <w:rPr>
                <w:b/>
                <w:lang w:eastAsia="en-US"/>
              </w:rPr>
              <w:t xml:space="preserve"> этап. Постановка проблемы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 – </w:t>
            </w:r>
            <w:r>
              <w:rPr>
                <w:lang w:eastAsia="en-US"/>
              </w:rPr>
              <w:t>сделать первоначальное предположение о том, что произведение не зависит от перестановки множителей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u w:val="single"/>
                <w:lang w:eastAsia="en-US"/>
              </w:rPr>
              <w:t>Участвовать</w:t>
            </w:r>
            <w:r>
              <w:rPr>
                <w:lang w:eastAsia="en-US"/>
              </w:rPr>
              <w:t xml:space="preserve"> в исследовательской практической работе 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Работают в команде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proofErr w:type="gramStart"/>
            <w:r>
              <w:rPr>
                <w:color w:val="191919"/>
                <w:u w:val="single"/>
                <w:lang w:eastAsia="en-US"/>
              </w:rPr>
              <w:t>Осуществлять</w:t>
            </w:r>
            <w:r>
              <w:rPr>
                <w:color w:val="191919"/>
                <w:lang w:eastAsia="en-US"/>
              </w:rPr>
              <w:t xml:space="preserve"> взаимный контроль и </w:t>
            </w:r>
            <w:r>
              <w:rPr>
                <w:color w:val="191919"/>
                <w:u w:val="single"/>
                <w:lang w:eastAsia="en-US"/>
              </w:rPr>
              <w:t>оказывать</w:t>
            </w:r>
            <w:r>
              <w:rPr>
                <w:color w:val="191919"/>
                <w:lang w:eastAsia="en-US"/>
              </w:rPr>
              <w:t xml:space="preserve"> в сотрудничестве необходимую взаимопомощь (</w:t>
            </w:r>
            <w:r>
              <w:rPr>
                <w:color w:val="191919"/>
                <w:u w:val="single"/>
                <w:lang w:eastAsia="en-US"/>
              </w:rPr>
              <w:t xml:space="preserve">работать  в </w:t>
            </w:r>
            <w:r>
              <w:rPr>
                <w:color w:val="191919"/>
                <w:u w:val="single"/>
                <w:lang w:eastAsia="en-US"/>
              </w:rPr>
              <w:lastRenderedPageBreak/>
              <w:t>группе</w:t>
            </w:r>
            <w:proofErr w:type="gramEnd"/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t>Участвовать</w:t>
            </w:r>
            <w:r>
              <w:rPr>
                <w:color w:val="191919"/>
                <w:lang w:eastAsia="en-US"/>
              </w:rPr>
              <w:t xml:space="preserve"> в обсуждении проблемных вопросов, </w:t>
            </w:r>
            <w:r>
              <w:rPr>
                <w:color w:val="191919"/>
                <w:u w:val="single"/>
                <w:lang w:eastAsia="en-US"/>
              </w:rPr>
              <w:t>формулировать</w:t>
            </w:r>
            <w:r>
              <w:rPr>
                <w:color w:val="191919"/>
                <w:lang w:eastAsia="en-US"/>
              </w:rPr>
              <w:t xml:space="preserve"> собственное мнение и </w:t>
            </w:r>
            <w:r>
              <w:rPr>
                <w:color w:val="191919"/>
                <w:u w:val="single"/>
                <w:lang w:eastAsia="en-US"/>
              </w:rPr>
              <w:t>аргументировать</w:t>
            </w:r>
            <w:r>
              <w:rPr>
                <w:color w:val="191919"/>
                <w:lang w:eastAsia="en-US"/>
              </w:rPr>
              <w:t xml:space="preserve"> его.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u w:val="single"/>
                <w:lang w:eastAsia="en-US"/>
              </w:rPr>
              <w:lastRenderedPageBreak/>
              <w:t>Организо</w:t>
            </w:r>
            <w:proofErr w:type="spellEnd"/>
            <w:r>
              <w:rPr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u w:val="single"/>
                <w:lang w:eastAsia="en-US"/>
              </w:rPr>
              <w:t>вать</w:t>
            </w:r>
            <w:proofErr w:type="spellEnd"/>
            <w:proofErr w:type="gramEnd"/>
            <w:r>
              <w:rPr>
                <w:lang w:eastAsia="en-US"/>
              </w:rPr>
              <w:t xml:space="preserve"> практическую исследовательскую работу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Организовать </w:t>
            </w:r>
            <w:r>
              <w:rPr>
                <w:lang w:eastAsia="en-US"/>
              </w:rPr>
              <w:t>работу  в группах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обеспечить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 </w:t>
            </w:r>
            <w:proofErr w:type="spellStart"/>
            <w:proofErr w:type="gramStart"/>
            <w:r>
              <w:rPr>
                <w:lang w:eastAsia="en-US"/>
              </w:rPr>
              <w:t>выпол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нением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задания.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t>Оценивать</w:t>
            </w:r>
            <w:r>
              <w:rPr>
                <w:color w:val="191919"/>
                <w:lang w:eastAsia="en-US"/>
              </w:rPr>
              <w:t xml:space="preserve"> </w:t>
            </w:r>
            <w:proofErr w:type="spellStart"/>
            <w:r>
              <w:rPr>
                <w:color w:val="191919"/>
                <w:lang w:eastAsia="en-US"/>
              </w:rPr>
              <w:t>правиль</w:t>
            </w:r>
            <w:proofErr w:type="spellEnd"/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color w:val="191919"/>
                <w:lang w:eastAsia="en-US"/>
              </w:rPr>
              <w:t>ность</w:t>
            </w:r>
            <w:proofErr w:type="spellEnd"/>
            <w:r>
              <w:rPr>
                <w:color w:val="191919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color w:val="191919"/>
                <w:lang w:eastAsia="en-US"/>
              </w:rPr>
              <w:t>выпол</w:t>
            </w:r>
            <w:proofErr w:type="spellEnd"/>
            <w:r>
              <w:rPr>
                <w:color w:val="191919"/>
                <w:lang w:eastAsia="en-US"/>
              </w:rPr>
              <w:t xml:space="preserve"> нения</w:t>
            </w:r>
            <w:proofErr w:type="gramEnd"/>
            <w:r>
              <w:rPr>
                <w:color w:val="191919"/>
                <w:lang w:eastAsia="en-US"/>
              </w:rPr>
              <w:t xml:space="preserve"> заданий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Включить </w:t>
            </w:r>
            <w:r>
              <w:rPr>
                <w:lang w:eastAsia="en-US"/>
              </w:rPr>
              <w:t xml:space="preserve">учащихся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color w:val="191919"/>
                <w:lang w:eastAsia="en-US"/>
              </w:rPr>
              <w:t xml:space="preserve">в обсуждение </w:t>
            </w:r>
            <w:proofErr w:type="spellStart"/>
            <w:r>
              <w:rPr>
                <w:color w:val="191919"/>
                <w:lang w:eastAsia="en-US"/>
              </w:rPr>
              <w:t>проблемныхвопросов</w:t>
            </w:r>
            <w:proofErr w:type="spellEnd"/>
            <w:r>
              <w:rPr>
                <w:color w:val="191919"/>
                <w:lang w:eastAsia="en-US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III</w:t>
            </w:r>
            <w:r>
              <w:rPr>
                <w:b/>
                <w:lang w:eastAsia="en-US"/>
              </w:rPr>
              <w:t xml:space="preserve"> этап. </w:t>
            </w:r>
            <w:r>
              <w:rPr>
                <w:i/>
                <w:sz w:val="32"/>
                <w:szCs w:val="32"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Постановка учебной задачи.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i/>
                <w:u w:val="single"/>
                <w:lang w:eastAsia="en-US"/>
              </w:rPr>
              <w:t xml:space="preserve">Работа в парах и группах </w:t>
            </w:r>
            <w:r>
              <w:rPr>
                <w:lang w:eastAsia="en-US"/>
              </w:rPr>
              <w:t xml:space="preserve"> Карточка с заданием.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Что нам нужно сделать? 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нашего урока « Умножение нуля и единицы». 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Какие цели мы поставим?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1. Свойство   (вывести правила Умножения нуля и единицы)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2. Формула    (</w:t>
            </w:r>
            <w:proofErr w:type="spellStart"/>
            <w:r>
              <w:rPr>
                <w:lang w:eastAsia="en-US"/>
              </w:rPr>
              <w:t>замоделировать</w:t>
            </w:r>
            <w:proofErr w:type="spellEnd"/>
            <w:r>
              <w:rPr>
                <w:lang w:eastAsia="en-US"/>
              </w:rPr>
              <w:t>)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3. Закрепить   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Начнём сначала. Сформулировать правила Умножение нуля и единицы: 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вы можете прочитать в учебнике.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я могу вам рассказать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или вы будете работать в группе и выведите сами?</w:t>
            </w:r>
          </w:p>
          <w:p w:rsidR="008C5852" w:rsidRDefault="008C5852">
            <w:pPr>
              <w:pStyle w:val="a3"/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Чтобы ответить на поставленный вопрос, предлагаю вам стать исследователями. Это значит надо внимательно слушать, думать, размышлять, вспоминать, высказываться, и тогда найдем правильный ответ.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  <w:r>
              <w:rPr>
                <w:i/>
                <w:u w:val="single"/>
                <w:lang w:eastAsia="en-US"/>
              </w:rPr>
              <w:t xml:space="preserve">Работа в парах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Задание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с. 53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текстом учебника со знаком «Н»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III</w:t>
            </w:r>
            <w:r>
              <w:rPr>
                <w:b/>
                <w:lang w:eastAsia="en-US"/>
              </w:rPr>
              <w:t xml:space="preserve"> этап. Постановка проблемы.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По окончании работы группы </w:t>
            </w:r>
            <w:proofErr w:type="gramStart"/>
            <w:r>
              <w:rPr>
                <w:i/>
                <w:lang w:eastAsia="en-US"/>
              </w:rPr>
              <w:t>отчитываются о</w:t>
            </w:r>
            <w:proofErr w:type="gramEnd"/>
            <w:r>
              <w:rPr>
                <w:i/>
                <w:lang w:eastAsia="en-US"/>
              </w:rPr>
              <w:t xml:space="preserve"> проведённом исследовании.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(Регулятивные УУД)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Уметь оформлять свои мысли в устной форме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i/>
                <w:lang w:eastAsia="en-US"/>
              </w:rPr>
              <w:t>(Коммуникативные 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  <w:r>
              <w:rPr>
                <w:lang w:eastAsia="en-US"/>
              </w:rPr>
              <w:t xml:space="preserve">Уметь ориентироваться в своей системе знаний: отличать новое от уже </w:t>
            </w:r>
            <w:proofErr w:type="gramStart"/>
            <w:r>
              <w:rPr>
                <w:lang w:eastAsia="en-US"/>
              </w:rPr>
              <w:t>известного</w:t>
            </w:r>
            <w:proofErr w:type="gramEnd"/>
            <w:r>
              <w:rPr>
                <w:lang w:eastAsia="en-US"/>
              </w:rPr>
              <w:t xml:space="preserve"> (</w:t>
            </w:r>
            <w:r>
              <w:rPr>
                <w:i/>
                <w:u w:val="single"/>
                <w:lang w:eastAsia="en-US"/>
              </w:rPr>
              <w:t>Познавательные УДД)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>Личностные УУД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Регулятивные УУД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i/>
                <w:lang w:eastAsia="en-US"/>
              </w:rPr>
              <w:t>Познавательные УУД</w:t>
            </w:r>
          </w:p>
          <w:p w:rsidR="008C5852" w:rsidRDefault="008C5852">
            <w:pPr>
              <w:tabs>
                <w:tab w:val="left" w:pos="1080"/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>Коммуникативные УУД</w:t>
            </w:r>
          </w:p>
        </w:tc>
      </w:tr>
      <w:tr w:rsidR="008C5852" w:rsidTr="008C5852">
        <w:trPr>
          <w:trHeight w:val="7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IV</w:t>
            </w:r>
            <w:r>
              <w:rPr>
                <w:b/>
                <w:lang w:eastAsia="en-US"/>
              </w:rPr>
              <w:t xml:space="preserve"> этап. 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b/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О</w:t>
            </w:r>
            <w:r>
              <w:rPr>
                <w:b/>
                <w:lang w:eastAsia="en-US"/>
              </w:rPr>
              <w:t>ткрытие» детьми нового знания</w:t>
            </w:r>
            <w:r>
              <w:rPr>
                <w:b/>
                <w:sz w:val="32"/>
                <w:szCs w:val="32"/>
                <w:lang w:eastAsia="en-US"/>
              </w:rPr>
              <w:t>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Цель –</w:t>
            </w:r>
            <w:r>
              <w:rPr>
                <w:lang w:eastAsia="en-US"/>
              </w:rPr>
              <w:t>1)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сделать вывод о том, что площадь прямоугольника можно найти действием умножения; 2) проверить свои предположения о том, что произведение не зависит от порядка </w:t>
            </w:r>
            <w:r>
              <w:rPr>
                <w:lang w:eastAsia="en-US"/>
              </w:rPr>
              <w:lastRenderedPageBreak/>
              <w:t>множителей, находя площадь прямоугольника пересчётом единичных квадратов и заменой сумм произведениями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V.</w:t>
            </w:r>
            <w:r>
              <w:rPr>
                <w:b/>
                <w:sz w:val="32"/>
                <w:szCs w:val="32"/>
                <w:lang w:eastAsia="en-US"/>
              </w:rPr>
              <w:t xml:space="preserve"> </w:t>
            </w:r>
            <w:r>
              <w:rPr>
                <w:sz w:val="32"/>
                <w:szCs w:val="32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Первичное закрепление.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1)найти </w:t>
            </w:r>
            <w:proofErr w:type="spellStart"/>
            <w:proofErr w:type="gramStart"/>
            <w:r>
              <w:rPr>
                <w:lang w:eastAsia="en-US"/>
              </w:rPr>
              <w:t>значе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ние</w:t>
            </w:r>
            <w:proofErr w:type="spellEnd"/>
            <w:proofErr w:type="gramEnd"/>
            <w:r>
              <w:rPr>
                <w:lang w:eastAsia="en-US"/>
              </w:rPr>
              <w:t xml:space="preserve"> выражений, сначала </w:t>
            </w:r>
            <w:proofErr w:type="spellStart"/>
            <w:r>
              <w:rPr>
                <w:lang w:eastAsia="en-US"/>
              </w:rPr>
              <w:t>опира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ясь</w:t>
            </w:r>
            <w:proofErr w:type="spellEnd"/>
            <w:r>
              <w:rPr>
                <w:lang w:eastAsia="en-US"/>
              </w:rPr>
              <w:t xml:space="preserve"> на </w:t>
            </w:r>
            <w:proofErr w:type="spellStart"/>
            <w:r>
              <w:rPr>
                <w:lang w:eastAsia="en-US"/>
              </w:rPr>
              <w:t>сформули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рованное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свойст</w:t>
            </w:r>
            <w:proofErr w:type="spellEnd"/>
            <w:r>
              <w:rPr>
                <w:lang w:eastAsia="en-US"/>
              </w:rPr>
              <w:t xml:space="preserve"> во, а затем путём </w:t>
            </w:r>
            <w:proofErr w:type="spellStart"/>
            <w:r>
              <w:rPr>
                <w:lang w:eastAsia="en-US"/>
              </w:rPr>
              <w:t>вычисле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ний</w:t>
            </w:r>
            <w:proofErr w:type="spellEnd"/>
            <w:r>
              <w:rPr>
                <w:lang w:eastAsia="en-US"/>
              </w:rPr>
              <w:t xml:space="preserve"> (заменяя произведения суммами); 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sz w:val="32"/>
                <w:szCs w:val="32"/>
                <w:lang w:eastAsia="en-US"/>
              </w:rPr>
            </w:pPr>
            <w:r>
              <w:rPr>
                <w:lang w:eastAsia="en-US"/>
              </w:rPr>
              <w:t xml:space="preserve">2) развивать математическую речь и </w:t>
            </w:r>
            <w:proofErr w:type="spellStart"/>
            <w:proofErr w:type="gramStart"/>
            <w:r>
              <w:rPr>
                <w:lang w:eastAsia="en-US"/>
              </w:rPr>
              <w:t>логичес</w:t>
            </w:r>
            <w:proofErr w:type="spellEnd"/>
            <w:r>
              <w:rPr>
                <w:lang w:eastAsia="en-US"/>
              </w:rPr>
              <w:t xml:space="preserve"> кое</w:t>
            </w:r>
            <w:proofErr w:type="gramEnd"/>
            <w:r>
              <w:rPr>
                <w:lang w:eastAsia="en-US"/>
              </w:rPr>
              <w:t xml:space="preserve"> мышление, строя цепочки умозаключений. 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VI</w:t>
            </w:r>
            <w:r>
              <w:rPr>
                <w:b/>
                <w:lang w:eastAsia="en-US"/>
              </w:rPr>
              <w:t>. Физкультминут</w:t>
            </w:r>
            <w:r>
              <w:rPr>
                <w:b/>
                <w:lang w:eastAsia="en-US"/>
              </w:rPr>
              <w:lastRenderedPageBreak/>
              <w:t>ка</w:t>
            </w:r>
          </w:p>
          <w:p w:rsidR="008C5852" w:rsidRDefault="008C5852">
            <w:pPr>
              <w:pStyle w:val="a3"/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  <w:p w:rsidR="008C5852" w:rsidRDefault="008C5852">
            <w:pPr>
              <w:pStyle w:val="a3"/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VI</w:t>
            </w:r>
            <w:r>
              <w:rPr>
                <w:b/>
                <w:lang w:eastAsia="en-US"/>
              </w:rPr>
              <w:t>.</w:t>
            </w:r>
            <w:r>
              <w:rPr>
                <w:sz w:val="32"/>
                <w:szCs w:val="32"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Самостоя</w:t>
            </w:r>
            <w:proofErr w:type="spellEnd"/>
            <w:r>
              <w:rPr>
                <w:b/>
                <w:lang w:eastAsia="en-US"/>
              </w:rPr>
              <w:t xml:space="preserve"> тельная работа</w:t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lang w:val="en-US" w:eastAsia="en-US"/>
              </w:rPr>
              <w:t>VII</w:t>
            </w:r>
            <w:r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Система </w:t>
            </w:r>
            <w:proofErr w:type="spellStart"/>
            <w:r>
              <w:rPr>
                <w:b/>
                <w:lang w:eastAsia="en-US"/>
              </w:rPr>
              <w:t>тизация</w:t>
            </w:r>
            <w:proofErr w:type="spellEnd"/>
            <w:r>
              <w:rPr>
                <w:b/>
                <w:lang w:eastAsia="en-US"/>
              </w:rPr>
              <w:t xml:space="preserve"> и </w:t>
            </w:r>
            <w:proofErr w:type="spellStart"/>
            <w:r>
              <w:rPr>
                <w:b/>
                <w:lang w:eastAsia="en-US"/>
              </w:rPr>
              <w:t>пов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торение</w:t>
            </w:r>
            <w:proofErr w:type="spellEnd"/>
            <w:r>
              <w:rPr>
                <w:b/>
                <w:lang w:eastAsia="en-US"/>
              </w:rPr>
              <w:t xml:space="preserve"> ранее изученного.</w:t>
            </w: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VIII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>
              <w:rPr>
                <w:rFonts w:ascii="Times New Roman" w:hAnsi="Times New Roman"/>
                <w:b/>
              </w:rPr>
              <w:t xml:space="preserve"> Рефлексия деятельности</w:t>
            </w:r>
            <w:r>
              <w:t>.</w:t>
            </w:r>
            <w:r>
              <w:rPr>
                <w:i/>
              </w:rPr>
              <w:t xml:space="preserve">  </w:t>
            </w:r>
            <w:r>
              <w:rPr>
                <w:u w:val="single"/>
              </w:rPr>
              <w:t xml:space="preserve">Цели: </w:t>
            </w:r>
            <w:r>
              <w:rPr>
                <w:rFonts w:ascii="Times New Roman" w:hAnsi="Times New Roman"/>
              </w:rPr>
              <w:t>зафиксировать новое содержание урока;</w:t>
            </w: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подвести итог проделанной работе на уроке.</w:t>
            </w: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</w:p>
          <w:p w:rsidR="008C5852" w:rsidRDefault="008C5852">
            <w:pPr>
              <w:pStyle w:val="a4"/>
              <w:spacing w:line="276" w:lineRule="auto"/>
            </w:pPr>
            <w:r>
              <w:rPr>
                <w:rFonts w:ascii="Times New Roman" w:hAnsi="Times New Roman"/>
                <w:b/>
                <w:lang w:val="en-US"/>
              </w:rPr>
              <w:lastRenderedPageBreak/>
              <w:t>IX</w:t>
            </w:r>
            <w:r>
              <w:rPr>
                <w:rFonts w:ascii="Times New Roman" w:hAnsi="Times New Roman"/>
                <w:b/>
              </w:rPr>
              <w:t>. Домашняя работа(включает инвариант и вариант)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u w:val="single"/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lastRenderedPageBreak/>
              <w:t>Работать с информацией</w:t>
            </w:r>
            <w:r>
              <w:rPr>
                <w:color w:val="191919"/>
                <w:lang w:eastAsia="en-US"/>
              </w:rPr>
              <w:t>, представленной в форме рисунка</w:t>
            </w:r>
            <w:r>
              <w:rPr>
                <w:color w:val="191919"/>
                <w:u w:val="single"/>
                <w:lang w:eastAsia="en-US"/>
              </w:rPr>
              <w:t>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t>Осуществлять</w:t>
            </w:r>
            <w:r>
              <w:rPr>
                <w:color w:val="191919"/>
                <w:lang w:eastAsia="en-US"/>
              </w:rPr>
              <w:t xml:space="preserve"> взаимный контроль и </w:t>
            </w:r>
            <w:r>
              <w:rPr>
                <w:color w:val="191919"/>
                <w:u w:val="single"/>
                <w:lang w:eastAsia="en-US"/>
              </w:rPr>
              <w:t>оказывать</w:t>
            </w:r>
            <w:r>
              <w:rPr>
                <w:color w:val="191919"/>
                <w:lang w:eastAsia="en-US"/>
              </w:rPr>
              <w:t xml:space="preserve"> в сотрудничестве необходимую взаимопомощь (</w:t>
            </w:r>
            <w:r>
              <w:rPr>
                <w:color w:val="191919"/>
                <w:u w:val="single"/>
                <w:lang w:eastAsia="en-US"/>
              </w:rPr>
              <w:t>работать в паре</w:t>
            </w:r>
            <w:r>
              <w:rPr>
                <w:color w:val="191919"/>
                <w:lang w:eastAsia="en-US"/>
              </w:rPr>
              <w:t>).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  <w:r>
              <w:rPr>
                <w:color w:val="191919"/>
                <w:u w:val="single"/>
                <w:lang w:eastAsia="en-US"/>
              </w:rPr>
              <w:t>Участвовать</w:t>
            </w:r>
            <w:r>
              <w:rPr>
                <w:color w:val="191919"/>
                <w:lang w:eastAsia="en-US"/>
              </w:rPr>
              <w:t xml:space="preserve"> в обсуждении проблемных </w:t>
            </w:r>
            <w:r>
              <w:rPr>
                <w:color w:val="191919"/>
                <w:lang w:eastAsia="en-US"/>
              </w:rPr>
              <w:lastRenderedPageBreak/>
              <w:t xml:space="preserve">вопросов, </w:t>
            </w:r>
            <w:proofErr w:type="spellStart"/>
            <w:proofErr w:type="gramStart"/>
            <w:r>
              <w:rPr>
                <w:color w:val="191919"/>
                <w:u w:val="single"/>
                <w:lang w:eastAsia="en-US"/>
              </w:rPr>
              <w:t>формулиро</w:t>
            </w:r>
            <w:proofErr w:type="spellEnd"/>
            <w:r>
              <w:rPr>
                <w:color w:val="191919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color w:val="191919"/>
                <w:u w:val="single"/>
                <w:lang w:eastAsia="en-US"/>
              </w:rPr>
              <w:t>вать</w:t>
            </w:r>
            <w:proofErr w:type="spellEnd"/>
            <w:proofErr w:type="gramEnd"/>
            <w:r>
              <w:rPr>
                <w:color w:val="191919"/>
                <w:lang w:eastAsia="en-US"/>
              </w:rPr>
              <w:t xml:space="preserve"> </w:t>
            </w:r>
            <w:proofErr w:type="spellStart"/>
            <w:r>
              <w:rPr>
                <w:color w:val="191919"/>
                <w:lang w:eastAsia="en-US"/>
              </w:rPr>
              <w:t>собст</w:t>
            </w:r>
            <w:proofErr w:type="spellEnd"/>
            <w:r>
              <w:rPr>
                <w:color w:val="191919"/>
                <w:lang w:eastAsia="en-US"/>
              </w:rPr>
              <w:t xml:space="preserve"> венное мне </w:t>
            </w:r>
            <w:proofErr w:type="spellStart"/>
            <w:r>
              <w:rPr>
                <w:color w:val="191919"/>
                <w:lang w:eastAsia="en-US"/>
              </w:rPr>
              <w:t>ние</w:t>
            </w:r>
            <w:proofErr w:type="spellEnd"/>
            <w:r>
              <w:rPr>
                <w:color w:val="191919"/>
                <w:lang w:eastAsia="en-US"/>
              </w:rPr>
              <w:t xml:space="preserve"> и </w:t>
            </w:r>
            <w:proofErr w:type="spellStart"/>
            <w:r>
              <w:rPr>
                <w:color w:val="191919"/>
                <w:u w:val="single"/>
                <w:lang w:eastAsia="en-US"/>
              </w:rPr>
              <w:t>аргумен</w:t>
            </w:r>
            <w:proofErr w:type="spellEnd"/>
            <w:r>
              <w:rPr>
                <w:color w:val="191919"/>
                <w:u w:val="single"/>
                <w:lang w:eastAsia="en-US"/>
              </w:rPr>
              <w:t xml:space="preserve"> тировать</w:t>
            </w:r>
            <w:r>
              <w:rPr>
                <w:color w:val="191919"/>
                <w:lang w:eastAsia="en-US"/>
              </w:rPr>
              <w:t xml:space="preserve"> его.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  <w:r>
              <w:rPr>
                <w:color w:val="191919"/>
                <w:lang w:eastAsia="en-US"/>
              </w:rPr>
              <w:t>Выполняют задания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color w:val="191919"/>
                <w:lang w:eastAsia="en-US"/>
              </w:rPr>
            </w:pPr>
            <w:r>
              <w:rPr>
                <w:lang w:eastAsia="en-US"/>
              </w:rPr>
              <w:t xml:space="preserve">Выполняют </w:t>
            </w:r>
            <w:r>
              <w:rPr>
                <w:lang w:eastAsia="en-US"/>
              </w:rPr>
              <w:lastRenderedPageBreak/>
              <w:t xml:space="preserve">движения, </w:t>
            </w:r>
            <w:proofErr w:type="gramStart"/>
            <w:r>
              <w:rPr>
                <w:lang w:eastAsia="en-US"/>
              </w:rPr>
              <w:t xml:space="preserve">мо </w:t>
            </w:r>
            <w:proofErr w:type="spellStart"/>
            <w:r>
              <w:rPr>
                <w:lang w:eastAsia="en-US"/>
              </w:rPr>
              <w:t>билизуют</w:t>
            </w:r>
            <w:proofErr w:type="spellEnd"/>
            <w:proofErr w:type="gramEnd"/>
            <w:r>
              <w:rPr>
                <w:lang w:eastAsia="en-US"/>
              </w:rPr>
              <w:t xml:space="preserve"> си </w:t>
            </w:r>
            <w:proofErr w:type="spellStart"/>
            <w:r>
              <w:rPr>
                <w:lang w:eastAsia="en-US"/>
              </w:rPr>
              <w:t>лу</w:t>
            </w:r>
            <w:proofErr w:type="spellEnd"/>
            <w:r>
              <w:rPr>
                <w:lang w:eastAsia="en-US"/>
              </w:rPr>
              <w:t xml:space="preserve"> и энергию</w:t>
            </w:r>
          </w:p>
          <w:p w:rsidR="008C5852" w:rsidRDefault="008C5852">
            <w:pPr>
              <w:spacing w:line="276" w:lineRule="auto"/>
              <w:rPr>
                <w:spacing w:val="-3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Самостоятельное </w:t>
            </w:r>
            <w:proofErr w:type="spellStart"/>
            <w:proofErr w:type="gramStart"/>
            <w:r>
              <w:rPr>
                <w:spacing w:val="-3"/>
                <w:lang w:eastAsia="en-US"/>
              </w:rPr>
              <w:t>примене</w:t>
            </w:r>
            <w:proofErr w:type="spellEnd"/>
            <w:r>
              <w:rPr>
                <w:spacing w:val="-3"/>
                <w:lang w:eastAsia="en-US"/>
              </w:rPr>
              <w:t xml:space="preserve"> </w:t>
            </w:r>
            <w:proofErr w:type="spellStart"/>
            <w:r>
              <w:rPr>
                <w:spacing w:val="-3"/>
                <w:lang w:eastAsia="en-US"/>
              </w:rPr>
              <w:t>ние</w:t>
            </w:r>
            <w:proofErr w:type="spellEnd"/>
            <w:proofErr w:type="gramEnd"/>
            <w:r>
              <w:rPr>
                <w:spacing w:val="-3"/>
                <w:lang w:eastAsia="en-US"/>
              </w:rPr>
              <w:t xml:space="preserve"> получен ной </w:t>
            </w:r>
            <w:proofErr w:type="spellStart"/>
            <w:r>
              <w:rPr>
                <w:spacing w:val="-3"/>
                <w:lang w:eastAsia="en-US"/>
              </w:rPr>
              <w:t>информа</w:t>
            </w:r>
            <w:proofErr w:type="spellEnd"/>
            <w:r>
              <w:rPr>
                <w:spacing w:val="-3"/>
                <w:lang w:eastAsia="en-US"/>
              </w:rPr>
              <w:t xml:space="preserve"> </w:t>
            </w:r>
            <w:proofErr w:type="spellStart"/>
            <w:r>
              <w:rPr>
                <w:spacing w:val="-3"/>
                <w:lang w:eastAsia="en-US"/>
              </w:rPr>
              <w:t>ции</w:t>
            </w:r>
            <w:proofErr w:type="spellEnd"/>
            <w:r>
              <w:rPr>
                <w:spacing w:val="-3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lang w:eastAsia="en-US"/>
              </w:rPr>
              <w:t>Выпол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няют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самопро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верку</w:t>
            </w:r>
            <w:proofErr w:type="spellEnd"/>
            <w:r>
              <w:rPr>
                <w:lang w:eastAsia="en-US"/>
              </w:rPr>
              <w:t xml:space="preserve"> по эталону.</w:t>
            </w:r>
          </w:p>
          <w:p w:rsidR="008C5852" w:rsidRDefault="008C5852">
            <w:pPr>
              <w:spacing w:line="276" w:lineRule="auto"/>
              <w:jc w:val="center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Выполняют задания</w:t>
            </w:r>
          </w:p>
          <w:p w:rsidR="008C5852" w:rsidRDefault="008C5852">
            <w:pPr>
              <w:spacing w:line="276" w:lineRule="auto"/>
              <w:jc w:val="center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Проговаривают по плану новые знания, высказывают свои </w:t>
            </w:r>
            <w:proofErr w:type="spellStart"/>
            <w:proofErr w:type="gramStart"/>
            <w:r>
              <w:rPr>
                <w:lang w:eastAsia="en-US"/>
              </w:rPr>
              <w:t>впечатле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ния</w:t>
            </w:r>
            <w:proofErr w:type="spellEnd"/>
            <w:proofErr w:type="gramEnd"/>
            <w:r>
              <w:rPr>
                <w:lang w:eastAsia="en-US"/>
              </w:rPr>
              <w:t xml:space="preserve"> от урока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Формулируют конечный </w:t>
            </w:r>
            <w:proofErr w:type="gramStart"/>
            <w:r>
              <w:rPr>
                <w:lang w:eastAsia="en-US"/>
              </w:rPr>
              <w:t xml:space="preserve">ре </w:t>
            </w:r>
            <w:proofErr w:type="spellStart"/>
            <w:r>
              <w:rPr>
                <w:lang w:eastAsia="en-US"/>
              </w:rPr>
              <w:t>зультат</w:t>
            </w:r>
            <w:proofErr w:type="spellEnd"/>
            <w:proofErr w:type="gramEnd"/>
            <w:r>
              <w:rPr>
                <w:lang w:eastAsia="en-US"/>
              </w:rPr>
              <w:t xml:space="preserve"> своей работы на уро </w:t>
            </w:r>
            <w:proofErr w:type="spellStart"/>
            <w:r>
              <w:rPr>
                <w:lang w:eastAsia="en-US"/>
              </w:rPr>
              <w:t>ке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lang w:eastAsia="en-US"/>
              </w:rPr>
              <w:t>Записыва</w:t>
            </w:r>
            <w:proofErr w:type="spellEnd"/>
            <w:r>
              <w:rPr>
                <w:lang w:eastAsia="en-US"/>
              </w:rPr>
              <w:t xml:space="preserve"> ют</w:t>
            </w:r>
            <w:proofErr w:type="gramEnd"/>
            <w:r>
              <w:rPr>
                <w:lang w:eastAsia="en-US"/>
              </w:rPr>
              <w:t xml:space="preserve"> задание, за </w:t>
            </w:r>
            <w:r>
              <w:rPr>
                <w:lang w:eastAsia="en-US"/>
              </w:rPr>
              <w:lastRenderedPageBreak/>
              <w:t>дают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 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Проводит инструктаж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. 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Организует выступление групп, обмен мнениями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Организует усвоение учениками нового способа действия 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Организует </w:t>
            </w:r>
            <w:r>
              <w:rPr>
                <w:lang w:eastAsia="en-US"/>
              </w:rPr>
              <w:lastRenderedPageBreak/>
              <w:t>физкультминутку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Организует выполнение сам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 xml:space="preserve">аботы, </w:t>
            </w:r>
            <w:proofErr w:type="spellStart"/>
            <w:r>
              <w:rPr>
                <w:lang w:eastAsia="en-US"/>
              </w:rPr>
              <w:t>самопровер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ку</w:t>
            </w:r>
            <w:proofErr w:type="spellEnd"/>
            <w:r>
              <w:rPr>
                <w:lang w:eastAsia="en-US"/>
              </w:rPr>
              <w:t xml:space="preserve"> по </w:t>
            </w:r>
            <w:proofErr w:type="spellStart"/>
            <w:r>
              <w:rPr>
                <w:lang w:eastAsia="en-US"/>
              </w:rPr>
              <w:t>этало</w:t>
            </w:r>
            <w:proofErr w:type="spellEnd"/>
            <w:r>
              <w:rPr>
                <w:lang w:eastAsia="en-US"/>
              </w:rPr>
              <w:t xml:space="preserve"> ну,  работу над ошибка ми, самооценку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Организует работу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Организует рефлексию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Организует фиксирование нового содержания, самооценку учебной </w:t>
            </w:r>
            <w:proofErr w:type="gramStart"/>
            <w:r>
              <w:rPr>
                <w:lang w:eastAsia="en-US"/>
              </w:rPr>
              <w:t xml:space="preserve">де </w:t>
            </w:r>
            <w:proofErr w:type="spellStart"/>
            <w:r>
              <w:rPr>
                <w:lang w:eastAsia="en-US"/>
              </w:rPr>
              <w:t>ятельности</w:t>
            </w:r>
            <w:proofErr w:type="spellEnd"/>
            <w:proofErr w:type="gramEnd"/>
            <w:r>
              <w:rPr>
                <w:lang w:eastAsia="en-US"/>
              </w:rPr>
              <w:t>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Формулиру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ет</w:t>
            </w:r>
            <w:proofErr w:type="spellEnd"/>
            <w:proofErr w:type="gramEnd"/>
            <w:r>
              <w:rPr>
                <w:lang w:eastAsia="en-US"/>
              </w:rPr>
              <w:t xml:space="preserve"> и </w:t>
            </w:r>
            <w:proofErr w:type="spellStart"/>
            <w:r>
              <w:rPr>
                <w:lang w:eastAsia="en-US"/>
              </w:rPr>
              <w:t>объяс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няет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домаш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 xml:space="preserve">нее задание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IV</w:t>
            </w:r>
            <w:r>
              <w:rPr>
                <w:b/>
                <w:lang w:eastAsia="en-US"/>
              </w:rPr>
              <w:t xml:space="preserve"> этап.  Открытие» детьми нового знания</w:t>
            </w:r>
            <w:r>
              <w:rPr>
                <w:b/>
                <w:sz w:val="32"/>
                <w:szCs w:val="32"/>
                <w:lang w:eastAsia="en-US"/>
              </w:rPr>
              <w:t>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  <w:r>
              <w:rPr>
                <w:i/>
                <w:u w:val="single"/>
                <w:lang w:eastAsia="en-US"/>
              </w:rPr>
              <w:t>Работа в парах и группах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Всю работу в группах построим по плану: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1.Найдите значения левой и правой части с помощью умножения.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1+1+1+1+1 = _______________________   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0+0+0+ = ____________________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Изменилось ли значение произведения?</w:t>
            </w:r>
          </w:p>
          <w:p w:rsidR="008C5852" w:rsidRDefault="008C5852">
            <w:pPr>
              <w:tabs>
                <w:tab w:val="left" w:pos="20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Какой вывод можно сделать?</w:t>
            </w:r>
          </w:p>
          <w:p w:rsidR="008C5852" w:rsidRDefault="008C5852">
            <w:pPr>
              <w:pBdr>
                <w:bottom w:val="single" w:sz="12" w:space="0" w:color="auto"/>
              </w:pBd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Ответили мы на первый пункт плана? Поставим +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Выведем правило в буквенном выражении, записав латинскими буквами.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Обсуждение в группах.</w:t>
            </w:r>
          </w:p>
          <w:p w:rsidR="008C5852" w:rsidRDefault="00A6035C">
            <w:pPr>
              <w:tabs>
                <w:tab w:val="left" w:pos="19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noProof/>
              </w:rPr>
              <w:pict>
                <v:rect id="Прямоугольник 3" o:spid="_x0000_s1026" style="position:absolute;left:0;text-align:left;margin-left:93.75pt;margin-top:2.6pt;width:131.5pt;height:3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">
                  <v:textbox>
                    <w:txbxContent>
                      <w:p w:rsidR="008C5852" w:rsidRDefault="008C5852" w:rsidP="008C5852"/>
                      <w:p w:rsidR="008C5852" w:rsidRDefault="008C5852" w:rsidP="008C5852">
                        <w:r>
                          <w:t xml:space="preserve">____   •  ____  =  ____  </w:t>
                        </w:r>
                      </w:p>
                    </w:txbxContent>
                  </v:textbox>
                </v:rect>
              </w:pict>
            </w:r>
          </w:p>
          <w:p w:rsidR="008C5852" w:rsidRDefault="008C5852">
            <w:pPr>
              <w:tabs>
                <w:tab w:val="left" w:pos="190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Формула</w:t>
            </w:r>
            <w:r>
              <w:rPr>
                <w:lang w:eastAsia="en-US"/>
              </w:rPr>
              <w:tab/>
            </w:r>
          </w:p>
          <w:p w:rsidR="008C5852" w:rsidRDefault="008C5852">
            <w:pPr>
              <w:spacing w:line="276" w:lineRule="auto"/>
              <w:jc w:val="both"/>
              <w:rPr>
                <w:lang w:eastAsia="en-US"/>
              </w:rPr>
            </w:pP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Ответили мы на второй пункт плана? +</w:t>
            </w:r>
          </w:p>
          <w:p w:rsidR="008C5852" w:rsidRDefault="008C5852">
            <w:pPr>
              <w:tabs>
                <w:tab w:val="left" w:pos="255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Запишите формулу в тетрадь и обведите в рамочку.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Задание № 3, с. 53</w:t>
            </w:r>
            <w:proofErr w:type="gramStart"/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 xml:space="preserve"> </w:t>
            </w:r>
            <w:proofErr w:type="gramEnd"/>
            <w:r>
              <w:rPr>
                <w:i/>
                <w:lang w:eastAsia="en-US"/>
              </w:rPr>
              <w:t>самостоятельная работа)</w:t>
            </w:r>
          </w:p>
          <w:p w:rsidR="008C5852" w:rsidRDefault="008C5852">
            <w:pPr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Парно-групповая работа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Задание № 4, с. 53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Давайте потихоньку встанем. Смотрите  и повторяйте </w:t>
            </w:r>
            <w:r>
              <w:rPr>
                <w:lang w:eastAsia="en-US"/>
              </w:rPr>
              <w:lastRenderedPageBreak/>
              <w:t xml:space="preserve">движения 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Самостоятельная работа  </w:t>
            </w:r>
          </w:p>
          <w:tbl>
            <w:tblPr>
              <w:tblW w:w="76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848"/>
              <w:gridCol w:w="3847"/>
            </w:tblGrid>
            <w:tr w:rsidR="008C5852"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1в.</w:t>
                  </w:r>
                </w:p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0х15=               1х12=</w:t>
                  </w:r>
                </w:p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1х45=               1х32=</w:t>
                  </w:r>
                </w:p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0х17=               0х6=</w:t>
                  </w: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2в.</w:t>
                  </w:r>
                </w:p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0х12=               1х29=</w:t>
                  </w:r>
                </w:p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1х26=               1х33=</w:t>
                  </w:r>
                </w:p>
                <w:p w:rsidR="008C5852" w:rsidRDefault="008C5852">
                  <w:pPr>
                    <w:framePr w:hSpace="180" w:wrap="around" w:vAnchor="text" w:hAnchor="text" w:x="428" w:y="1"/>
                    <w:spacing w:line="276" w:lineRule="auto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0х19=               0х4=</w:t>
                  </w:r>
                </w:p>
              </w:tc>
            </w:tr>
          </w:tbl>
          <w:p w:rsidR="008C5852" w:rsidRDefault="008C5852">
            <w:pPr>
              <w:tabs>
                <w:tab w:val="left" w:pos="8340"/>
              </w:tabs>
              <w:spacing w:line="276" w:lineRule="auto"/>
              <w:jc w:val="both"/>
              <w:rPr>
                <w:lang w:eastAsia="en-US"/>
              </w:rPr>
            </w:pPr>
          </w:p>
          <w:p w:rsidR="008C5852" w:rsidRDefault="008C5852">
            <w:pPr>
              <w:tabs>
                <w:tab w:val="left" w:pos="8340"/>
              </w:tabs>
              <w:spacing w:line="276" w:lineRule="auto"/>
              <w:jc w:val="both"/>
              <w:rPr>
                <w:lang w:eastAsia="en-US"/>
              </w:rPr>
            </w:pPr>
          </w:p>
          <w:p w:rsidR="008C5852" w:rsidRDefault="008C5852">
            <w:pPr>
              <w:tabs>
                <w:tab w:val="left" w:pos="83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Поменяйтесь листочками. Проверьте. </w:t>
            </w:r>
            <w:r>
              <w:rPr>
                <w:lang w:eastAsia="en-US"/>
              </w:rPr>
              <w:tab/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Если всё правильно, поставьте 5..</w:t>
            </w:r>
          </w:p>
          <w:p w:rsidR="008C5852" w:rsidRDefault="00A6035C">
            <w:pPr>
              <w:tabs>
                <w:tab w:val="left" w:pos="718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noProof/>
              </w:rPr>
              <w:pict>
                <v:rect id="Прямоугольник 2" o:spid="_x0000_s1027" style="position:absolute;left:0;text-align:left;margin-left:103.85pt;margin-top:2.55pt;width:72.05pt;height:52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">
                  <v:textbox>
                    <w:txbxContent>
                      <w:p w:rsidR="008C5852" w:rsidRDefault="008C5852" w:rsidP="008C5852">
                        <w:pPr>
                          <w:jc w:val="center"/>
                        </w:pPr>
                        <w:r>
                          <w:t>2в.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Прямоугольник 1" o:spid="_x0000_s1028" style="position:absolute;left:0;text-align:left;margin-left:16.9pt;margin-top:2.4pt;width:64.45pt;height:52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">
                  <v:textbox>
                    <w:txbxContent>
                      <w:p w:rsidR="008C5852" w:rsidRDefault="008C5852" w:rsidP="008C5852">
                        <w:pPr>
                          <w:jc w:val="center"/>
                        </w:pPr>
                        <w:r>
                          <w:t>1в</w:t>
                        </w:r>
                      </w:p>
                    </w:txbxContent>
                  </v:textbox>
                </v:rect>
              </w:pict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lang w:eastAsia="en-US"/>
              </w:rPr>
            </w:pP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lang w:eastAsia="en-US"/>
              </w:rPr>
            </w:pP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- Что нового узнали на уроке?</w:t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- Где будем использовать новые знания?</w:t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- Какие правила нужно соблюдать на водоёмах?</w:t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 xml:space="preserve">- Возьмите светофоры и раскрасьте (зажгите свет  </w:t>
            </w:r>
            <w:proofErr w:type="gramEnd"/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Зелёным цветом – если на  уроке вам было всё </w:t>
            </w:r>
            <w:proofErr w:type="gramStart"/>
            <w:r>
              <w:rPr>
                <w:i/>
                <w:lang w:eastAsia="en-US"/>
              </w:rPr>
              <w:t>понятно</w:t>
            </w:r>
            <w:proofErr w:type="gramEnd"/>
            <w:r>
              <w:rPr>
                <w:i/>
                <w:lang w:eastAsia="en-US"/>
              </w:rPr>
              <w:t xml:space="preserve"> и вы сможете объяснить другому. </w:t>
            </w:r>
            <w:proofErr w:type="gramStart"/>
            <w:r>
              <w:rPr>
                <w:i/>
                <w:lang w:eastAsia="en-US"/>
              </w:rPr>
              <w:t>Жёлтым</w:t>
            </w:r>
            <w:proofErr w:type="gramEnd"/>
            <w:r>
              <w:rPr>
                <w:i/>
                <w:lang w:eastAsia="en-US"/>
              </w:rPr>
              <w:t xml:space="preserve"> – если вы всё поняли, но объяснить другому затрудняетесь </w:t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Красным – если поняли, но нужна помощь. Поднимите светофоры.</w:t>
            </w:r>
          </w:p>
          <w:p w:rsidR="008C5852" w:rsidRDefault="008C5852">
            <w:pPr>
              <w:tabs>
                <w:tab w:val="left" w:pos="7185"/>
              </w:tabs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Все работали замечательно. Отдыхайте и спасибо за урок.</w:t>
            </w: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С.53, №5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IV</w:t>
            </w:r>
            <w:r>
              <w:rPr>
                <w:b/>
                <w:lang w:eastAsia="en-US"/>
              </w:rPr>
              <w:t xml:space="preserve"> этап. Практическая работа.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Регулятивные УУД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b/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УУД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Коммуникативные УУД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  <w:r>
              <w:rPr>
                <w:lang w:eastAsia="en-US"/>
              </w:rPr>
              <w:lastRenderedPageBreak/>
              <w:t>Уметь проговаривать последовательность действий на уроке</w:t>
            </w:r>
            <w:r>
              <w:rPr>
                <w:i/>
                <w:u w:val="single"/>
                <w:lang w:eastAsia="en-US"/>
              </w:rPr>
              <w:t xml:space="preserve"> 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(Регулятивные 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(Личностные 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оформлять свои мысли в устной и письменной форме; слушать и понимать речь других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(Коммуникативные 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(Регулятивные 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(Коммуникативные </w:t>
            </w:r>
            <w:r>
              <w:rPr>
                <w:i/>
                <w:lang w:eastAsia="en-US"/>
              </w:rPr>
              <w:lastRenderedPageBreak/>
              <w:t>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u w:val="single"/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выполнять работу по предложенному плану. Уметь вносить необходимые коррективы в действие после его завершения на основе его оценки и учёта характера сделанных ошибок. Способность к самооценке на основе критерия успешности учебной деятельности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(Регулятивные УУД)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lang w:eastAsia="en-US"/>
              </w:rPr>
            </w:pPr>
          </w:p>
          <w:p w:rsidR="008C5852" w:rsidRDefault="008C58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проговаривать последовательность действий на уроке</w:t>
            </w:r>
          </w:p>
          <w:p w:rsidR="008C5852" w:rsidRDefault="008C5852">
            <w:pPr>
              <w:tabs>
                <w:tab w:val="left" w:pos="3969"/>
              </w:tabs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(Регулятивные УУД)</w:t>
            </w:r>
          </w:p>
          <w:p w:rsidR="008C5852" w:rsidRDefault="008C5852">
            <w:pPr>
              <w:spacing w:line="276" w:lineRule="auto"/>
              <w:rPr>
                <w:i/>
                <w:u w:val="single"/>
                <w:lang w:eastAsia="en-US"/>
              </w:rPr>
            </w:pPr>
            <w:r>
              <w:rPr>
                <w:lang w:eastAsia="en-US"/>
              </w:rPr>
              <w:t xml:space="preserve">Способность к </w:t>
            </w:r>
            <w:proofErr w:type="spellStart"/>
            <w:r>
              <w:rPr>
                <w:lang w:eastAsia="en-US"/>
              </w:rPr>
              <w:t>самооцнке</w:t>
            </w:r>
            <w:proofErr w:type="spellEnd"/>
            <w:r>
              <w:rPr>
                <w:lang w:eastAsia="en-US"/>
              </w:rPr>
              <w:t xml:space="preserve"> на основе критерия успешности учебной деятельности. </w:t>
            </w:r>
            <w:r>
              <w:rPr>
                <w:lang w:eastAsia="en-US"/>
              </w:rPr>
              <w:lastRenderedPageBreak/>
              <w:t>(</w:t>
            </w:r>
            <w:r>
              <w:rPr>
                <w:i/>
                <w:lang w:eastAsia="en-US"/>
              </w:rPr>
              <w:t>Личностные УУД)</w:t>
            </w:r>
          </w:p>
        </w:tc>
      </w:tr>
    </w:tbl>
    <w:p w:rsidR="0060318C" w:rsidRDefault="0060318C">
      <w:bookmarkStart w:id="0" w:name="_GoBack"/>
      <w:bookmarkEnd w:id="0"/>
    </w:p>
    <w:sectPr w:rsidR="0060318C" w:rsidSect="008C5852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C5852"/>
    <w:rsid w:val="002D0EFD"/>
    <w:rsid w:val="003229CE"/>
    <w:rsid w:val="00452C27"/>
    <w:rsid w:val="0060318C"/>
    <w:rsid w:val="008A5D88"/>
    <w:rsid w:val="008C5852"/>
    <w:rsid w:val="009F6E8B"/>
    <w:rsid w:val="00A6035C"/>
    <w:rsid w:val="00E10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5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C5852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C585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8C58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5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C5852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C585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8C58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</cp:lastModifiedBy>
  <cp:revision>4</cp:revision>
  <dcterms:created xsi:type="dcterms:W3CDTF">2014-03-27T06:04:00Z</dcterms:created>
  <dcterms:modified xsi:type="dcterms:W3CDTF">2015-03-02T19:26:00Z</dcterms:modified>
</cp:coreProperties>
</file>